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BEF7" w14:textId="77777777" w:rsidR="00795172" w:rsidRDefault="00795172" w:rsidP="00795172">
      <w:pPr>
        <w:spacing w:after="0" w:line="2319" w:lineRule="exact"/>
        <w:ind w:left="691" w:right="645"/>
        <w:jc w:val="center"/>
        <w:rPr>
          <w:rFonts w:ascii="Arial" w:eastAsia="Georgia" w:hAnsi="Arial" w:cs="Arial"/>
          <w:b/>
          <w:bCs/>
          <w:position w:val="2"/>
          <w:sz w:val="200"/>
          <w:szCs w:val="200"/>
        </w:rPr>
      </w:pPr>
    </w:p>
    <w:p w14:paraId="7CC382CC" w14:textId="77777777" w:rsidR="00795172" w:rsidRDefault="00795172" w:rsidP="00795172">
      <w:pPr>
        <w:spacing w:after="0" w:line="2319" w:lineRule="exact"/>
        <w:ind w:left="691" w:right="645"/>
        <w:jc w:val="center"/>
        <w:rPr>
          <w:rFonts w:ascii="Arial" w:eastAsia="Georgia" w:hAnsi="Arial" w:cs="Arial"/>
          <w:b/>
          <w:bCs/>
          <w:position w:val="2"/>
          <w:sz w:val="200"/>
          <w:szCs w:val="200"/>
        </w:rPr>
      </w:pPr>
    </w:p>
    <w:p w14:paraId="5B01972E" w14:textId="5852D508" w:rsidR="00795172" w:rsidRPr="00795172" w:rsidRDefault="00795172" w:rsidP="00795172">
      <w:pPr>
        <w:spacing w:after="0" w:line="2319" w:lineRule="exact"/>
        <w:ind w:left="691" w:right="645"/>
        <w:jc w:val="center"/>
        <w:rPr>
          <w:rFonts w:ascii="Arial" w:eastAsia="Georgia" w:hAnsi="Arial" w:cs="Arial"/>
          <w:sz w:val="200"/>
          <w:szCs w:val="200"/>
        </w:rPr>
      </w:pPr>
      <w:r w:rsidRPr="00795172">
        <w:rPr>
          <w:rFonts w:ascii="Arial" w:eastAsia="Georgia" w:hAnsi="Arial" w:cs="Arial"/>
          <w:b/>
          <w:bCs/>
          <w:position w:val="2"/>
          <w:sz w:val="200"/>
          <w:szCs w:val="200"/>
        </w:rPr>
        <w:t>SCFOA</w:t>
      </w:r>
    </w:p>
    <w:p w14:paraId="2197E254" w14:textId="77777777" w:rsidR="00795172" w:rsidRDefault="00795172" w:rsidP="00795172">
      <w:pPr>
        <w:spacing w:before="1" w:after="0" w:line="240" w:lineRule="auto"/>
        <w:ind w:left="2761" w:right="2719"/>
        <w:jc w:val="center"/>
        <w:rPr>
          <w:rFonts w:ascii="Arial" w:eastAsia="Arial" w:hAnsi="Arial" w:cs="Arial"/>
          <w:sz w:val="48"/>
          <w:szCs w:val="48"/>
        </w:rPr>
      </w:pPr>
      <w:r>
        <w:rPr>
          <w:rFonts w:ascii="Arial" w:eastAsia="Arial" w:hAnsi="Arial" w:cs="Arial"/>
          <w:spacing w:val="-1"/>
          <w:sz w:val="48"/>
          <w:szCs w:val="48"/>
        </w:rPr>
        <w:t>S</w:t>
      </w:r>
      <w:r>
        <w:rPr>
          <w:rFonts w:ascii="Arial" w:eastAsia="Arial" w:hAnsi="Arial" w:cs="Arial"/>
          <w:sz w:val="48"/>
          <w:szCs w:val="48"/>
        </w:rPr>
        <w:t>noho</w:t>
      </w:r>
      <w:r>
        <w:rPr>
          <w:rFonts w:ascii="Arial" w:eastAsia="Arial" w:hAnsi="Arial" w:cs="Arial"/>
          <w:spacing w:val="1"/>
          <w:sz w:val="48"/>
          <w:szCs w:val="48"/>
        </w:rPr>
        <w:t>m</w:t>
      </w:r>
      <w:r>
        <w:rPr>
          <w:rFonts w:ascii="Arial" w:eastAsia="Arial" w:hAnsi="Arial" w:cs="Arial"/>
          <w:spacing w:val="-1"/>
          <w:sz w:val="48"/>
          <w:szCs w:val="48"/>
        </w:rPr>
        <w:t>i</w:t>
      </w:r>
      <w:r>
        <w:rPr>
          <w:rFonts w:ascii="Arial" w:eastAsia="Arial" w:hAnsi="Arial" w:cs="Arial"/>
          <w:spacing w:val="2"/>
          <w:sz w:val="48"/>
          <w:szCs w:val="48"/>
        </w:rPr>
        <w:t>s</w:t>
      </w:r>
      <w:r>
        <w:rPr>
          <w:rFonts w:ascii="Arial" w:eastAsia="Arial" w:hAnsi="Arial" w:cs="Arial"/>
          <w:sz w:val="48"/>
          <w:szCs w:val="48"/>
        </w:rPr>
        <w:t>h</w:t>
      </w:r>
      <w:r>
        <w:rPr>
          <w:rFonts w:ascii="Arial" w:eastAsia="Arial" w:hAnsi="Arial" w:cs="Arial"/>
          <w:spacing w:val="3"/>
          <w:sz w:val="48"/>
          <w:szCs w:val="48"/>
        </w:rPr>
        <w:t xml:space="preserve"> </w:t>
      </w:r>
      <w:r>
        <w:rPr>
          <w:rFonts w:ascii="Arial" w:eastAsia="Arial" w:hAnsi="Arial" w:cs="Arial"/>
          <w:sz w:val="48"/>
          <w:szCs w:val="48"/>
        </w:rPr>
        <w:t>C</w:t>
      </w:r>
      <w:r>
        <w:rPr>
          <w:rFonts w:ascii="Arial" w:eastAsia="Arial" w:hAnsi="Arial" w:cs="Arial"/>
          <w:spacing w:val="-1"/>
          <w:sz w:val="48"/>
          <w:szCs w:val="48"/>
        </w:rPr>
        <w:t>o</w:t>
      </w:r>
      <w:r>
        <w:rPr>
          <w:rFonts w:ascii="Arial" w:eastAsia="Arial" w:hAnsi="Arial" w:cs="Arial"/>
          <w:sz w:val="48"/>
          <w:szCs w:val="48"/>
        </w:rPr>
        <w:t>un</w:t>
      </w:r>
      <w:r>
        <w:rPr>
          <w:rFonts w:ascii="Arial" w:eastAsia="Arial" w:hAnsi="Arial" w:cs="Arial"/>
          <w:spacing w:val="1"/>
          <w:sz w:val="48"/>
          <w:szCs w:val="48"/>
        </w:rPr>
        <w:t>ty</w:t>
      </w:r>
    </w:p>
    <w:p w14:paraId="5AD27BAB" w14:textId="77777777" w:rsidR="00795172" w:rsidRDefault="00795172" w:rsidP="00795172">
      <w:pPr>
        <w:spacing w:after="0" w:line="542" w:lineRule="exact"/>
        <w:ind w:left="1727" w:right="1688"/>
        <w:jc w:val="center"/>
        <w:rPr>
          <w:rFonts w:ascii="Arial" w:eastAsia="Arial" w:hAnsi="Arial" w:cs="Arial"/>
          <w:sz w:val="48"/>
          <w:szCs w:val="48"/>
        </w:rPr>
      </w:pPr>
      <w:r>
        <w:rPr>
          <w:rFonts w:ascii="Arial" w:eastAsia="Arial" w:hAnsi="Arial" w:cs="Arial"/>
          <w:position w:val="-1"/>
          <w:sz w:val="48"/>
          <w:szCs w:val="48"/>
        </w:rPr>
        <w:t>Footb</w:t>
      </w:r>
      <w:r>
        <w:rPr>
          <w:rFonts w:ascii="Arial" w:eastAsia="Arial" w:hAnsi="Arial" w:cs="Arial"/>
          <w:spacing w:val="1"/>
          <w:position w:val="-1"/>
          <w:sz w:val="48"/>
          <w:szCs w:val="48"/>
        </w:rPr>
        <w:t>al</w:t>
      </w:r>
      <w:r>
        <w:rPr>
          <w:rFonts w:ascii="Arial" w:eastAsia="Arial" w:hAnsi="Arial" w:cs="Arial"/>
          <w:position w:val="-1"/>
          <w:sz w:val="48"/>
          <w:szCs w:val="48"/>
        </w:rPr>
        <w:t>l Offic</w:t>
      </w:r>
      <w:r>
        <w:rPr>
          <w:rFonts w:ascii="Arial" w:eastAsia="Arial" w:hAnsi="Arial" w:cs="Arial"/>
          <w:spacing w:val="-1"/>
          <w:position w:val="-1"/>
          <w:sz w:val="48"/>
          <w:szCs w:val="48"/>
        </w:rPr>
        <w:t>i</w:t>
      </w:r>
      <w:r>
        <w:rPr>
          <w:rFonts w:ascii="Arial" w:eastAsia="Arial" w:hAnsi="Arial" w:cs="Arial"/>
          <w:position w:val="-1"/>
          <w:sz w:val="48"/>
          <w:szCs w:val="48"/>
        </w:rPr>
        <w:t>a</w:t>
      </w:r>
      <w:r>
        <w:rPr>
          <w:rFonts w:ascii="Arial" w:eastAsia="Arial" w:hAnsi="Arial" w:cs="Arial"/>
          <w:spacing w:val="-1"/>
          <w:position w:val="-1"/>
          <w:sz w:val="48"/>
          <w:szCs w:val="48"/>
        </w:rPr>
        <w:t>l</w:t>
      </w:r>
      <w:r>
        <w:rPr>
          <w:rFonts w:ascii="Arial" w:eastAsia="Arial" w:hAnsi="Arial" w:cs="Arial"/>
          <w:position w:val="-1"/>
          <w:sz w:val="48"/>
          <w:szCs w:val="48"/>
        </w:rPr>
        <w:t>s Ass</w:t>
      </w:r>
      <w:r>
        <w:rPr>
          <w:rFonts w:ascii="Arial" w:eastAsia="Arial" w:hAnsi="Arial" w:cs="Arial"/>
          <w:spacing w:val="1"/>
          <w:position w:val="-1"/>
          <w:sz w:val="48"/>
          <w:szCs w:val="48"/>
        </w:rPr>
        <w:t>o</w:t>
      </w:r>
      <w:r>
        <w:rPr>
          <w:rFonts w:ascii="Arial" w:eastAsia="Arial" w:hAnsi="Arial" w:cs="Arial"/>
          <w:position w:val="-1"/>
          <w:sz w:val="48"/>
          <w:szCs w:val="48"/>
        </w:rPr>
        <w:t>ci</w:t>
      </w:r>
      <w:r>
        <w:rPr>
          <w:rFonts w:ascii="Arial" w:eastAsia="Arial" w:hAnsi="Arial" w:cs="Arial"/>
          <w:spacing w:val="-1"/>
          <w:position w:val="-1"/>
          <w:sz w:val="48"/>
          <w:szCs w:val="48"/>
        </w:rPr>
        <w:t>a</w:t>
      </w:r>
      <w:r>
        <w:rPr>
          <w:rFonts w:ascii="Arial" w:eastAsia="Arial" w:hAnsi="Arial" w:cs="Arial"/>
          <w:position w:val="-1"/>
          <w:sz w:val="48"/>
          <w:szCs w:val="48"/>
        </w:rPr>
        <w:t>tion</w:t>
      </w:r>
    </w:p>
    <w:p w14:paraId="57DF3014" w14:textId="77777777" w:rsidR="00795172" w:rsidRDefault="00795172" w:rsidP="00795172">
      <w:pPr>
        <w:spacing w:before="9" w:after="0" w:line="160" w:lineRule="exact"/>
        <w:rPr>
          <w:sz w:val="16"/>
          <w:szCs w:val="16"/>
        </w:rPr>
      </w:pPr>
    </w:p>
    <w:p w14:paraId="28444AC1" w14:textId="77777777" w:rsidR="00795172" w:rsidRDefault="00795172" w:rsidP="00795172">
      <w:pPr>
        <w:spacing w:after="0" w:line="200" w:lineRule="exact"/>
        <w:rPr>
          <w:sz w:val="20"/>
          <w:szCs w:val="20"/>
        </w:rPr>
      </w:pPr>
    </w:p>
    <w:p w14:paraId="7DF8DE60" w14:textId="737DC5B7" w:rsidR="007748DB" w:rsidRDefault="00795172" w:rsidP="00795172">
      <w:pPr>
        <w:jc w:val="center"/>
        <w:rPr>
          <w:rFonts w:ascii="Arial" w:hAnsi="Arial" w:cs="Arial"/>
          <w:sz w:val="48"/>
          <w:szCs w:val="48"/>
        </w:rPr>
      </w:pPr>
      <w:r w:rsidRPr="00795172">
        <w:rPr>
          <w:rFonts w:ascii="Arial" w:hAnsi="Arial" w:cs="Arial"/>
          <w:sz w:val="48"/>
          <w:szCs w:val="48"/>
        </w:rPr>
        <w:t>Board Handbook</w:t>
      </w:r>
    </w:p>
    <w:p w14:paraId="3B16F631" w14:textId="7AEF8140" w:rsidR="00795172" w:rsidRDefault="00795172" w:rsidP="00795172">
      <w:pPr>
        <w:jc w:val="center"/>
        <w:rPr>
          <w:rFonts w:ascii="Arial" w:hAnsi="Arial" w:cs="Arial"/>
          <w:sz w:val="48"/>
          <w:szCs w:val="48"/>
        </w:rPr>
      </w:pPr>
    </w:p>
    <w:p w14:paraId="513E7114" w14:textId="6384FDC8" w:rsidR="00795172" w:rsidRDefault="00795172" w:rsidP="00795172">
      <w:pPr>
        <w:jc w:val="center"/>
        <w:rPr>
          <w:rFonts w:ascii="Arial" w:hAnsi="Arial" w:cs="Arial"/>
          <w:sz w:val="48"/>
          <w:szCs w:val="48"/>
        </w:rPr>
      </w:pPr>
    </w:p>
    <w:p w14:paraId="0008C29E" w14:textId="6B1EDC85" w:rsidR="00795172" w:rsidRDefault="00795172" w:rsidP="00795172">
      <w:pPr>
        <w:jc w:val="center"/>
        <w:rPr>
          <w:rFonts w:ascii="Arial" w:hAnsi="Arial" w:cs="Arial"/>
          <w:sz w:val="48"/>
          <w:szCs w:val="48"/>
        </w:rPr>
      </w:pPr>
    </w:p>
    <w:p w14:paraId="19FED235" w14:textId="3DF08D0E" w:rsidR="00795172" w:rsidRPr="00313673" w:rsidRDefault="00795172" w:rsidP="00795172">
      <w:pPr>
        <w:jc w:val="center"/>
        <w:rPr>
          <w:rFonts w:ascii="Arial" w:hAnsi="Arial" w:cs="Arial"/>
          <w:sz w:val="48"/>
          <w:szCs w:val="48"/>
        </w:rPr>
      </w:pPr>
      <w:r w:rsidRPr="00313673">
        <w:rPr>
          <w:rFonts w:ascii="Arial" w:hAnsi="Arial" w:cs="Arial"/>
          <w:sz w:val="48"/>
          <w:szCs w:val="48"/>
        </w:rPr>
        <w:lastRenderedPageBreak/>
        <w:t>Duties</w:t>
      </w:r>
    </w:p>
    <w:p w14:paraId="584D7A91" w14:textId="462A4561" w:rsidR="00795172" w:rsidRPr="002269C7" w:rsidRDefault="000271A9" w:rsidP="000271A9">
      <w:pPr>
        <w:pStyle w:val="NoSpacing"/>
        <w:rPr>
          <w:rFonts w:ascii="Arial" w:hAnsi="Arial" w:cs="Arial"/>
          <w:b/>
          <w:bCs/>
          <w:sz w:val="28"/>
          <w:szCs w:val="28"/>
          <w:u w:val="single"/>
        </w:rPr>
      </w:pPr>
      <w:r w:rsidRPr="002269C7">
        <w:rPr>
          <w:rFonts w:ascii="Arial" w:hAnsi="Arial" w:cs="Arial"/>
          <w:b/>
          <w:bCs/>
          <w:sz w:val="28"/>
          <w:szCs w:val="28"/>
          <w:u w:val="single"/>
        </w:rPr>
        <w:t>Recording Secretary (first</w:t>
      </w:r>
      <w:r w:rsidR="008C7904" w:rsidRPr="002269C7">
        <w:rPr>
          <w:rFonts w:ascii="Arial" w:hAnsi="Arial" w:cs="Arial"/>
          <w:b/>
          <w:bCs/>
          <w:sz w:val="28"/>
          <w:szCs w:val="28"/>
          <w:u w:val="single"/>
        </w:rPr>
        <w:t>-</w:t>
      </w:r>
      <w:r w:rsidRPr="002269C7">
        <w:rPr>
          <w:rFonts w:ascii="Arial" w:hAnsi="Arial" w:cs="Arial"/>
          <w:b/>
          <w:bCs/>
          <w:sz w:val="28"/>
          <w:szCs w:val="28"/>
          <w:u w:val="single"/>
        </w:rPr>
        <w:t>year Board Member)</w:t>
      </w:r>
    </w:p>
    <w:p w14:paraId="5A59A20C" w14:textId="64E3473E" w:rsidR="000271A9" w:rsidRPr="002269C7" w:rsidRDefault="000271A9" w:rsidP="000271A9">
      <w:pPr>
        <w:pStyle w:val="NoSpacing"/>
        <w:rPr>
          <w:rFonts w:ascii="Arial" w:hAnsi="Arial" w:cs="Arial"/>
          <w:sz w:val="24"/>
          <w:szCs w:val="24"/>
        </w:rPr>
      </w:pPr>
      <w:r w:rsidRPr="002269C7">
        <w:rPr>
          <w:rFonts w:ascii="Arial" w:hAnsi="Arial" w:cs="Arial"/>
          <w:sz w:val="24"/>
          <w:szCs w:val="24"/>
        </w:rPr>
        <w:t>1. Take minutes of Board and general meeting</w:t>
      </w:r>
      <w:r w:rsidR="00FA5A0D" w:rsidRPr="002269C7">
        <w:rPr>
          <w:rFonts w:ascii="Arial" w:hAnsi="Arial" w:cs="Arial"/>
          <w:sz w:val="24"/>
          <w:szCs w:val="24"/>
        </w:rPr>
        <w:t>s</w:t>
      </w:r>
      <w:r w:rsidRPr="002269C7">
        <w:rPr>
          <w:rFonts w:ascii="Arial" w:hAnsi="Arial" w:cs="Arial"/>
          <w:sz w:val="24"/>
          <w:szCs w:val="24"/>
        </w:rPr>
        <w:t xml:space="preserve"> and provide those minutes in writing or electronically to the Board for review no later than fourteen (14) days after any meeting. After minutes have been approved at the next Board or general meeting, they shall become available for distribution to the membership.</w:t>
      </w:r>
    </w:p>
    <w:p w14:paraId="324C2C61" w14:textId="2F4F41B5" w:rsidR="000271A9" w:rsidRPr="002269C7" w:rsidRDefault="000271A9" w:rsidP="000271A9">
      <w:pPr>
        <w:pStyle w:val="NoSpacing"/>
        <w:rPr>
          <w:rFonts w:ascii="Arial" w:hAnsi="Arial" w:cs="Arial"/>
          <w:sz w:val="24"/>
          <w:szCs w:val="24"/>
        </w:rPr>
      </w:pPr>
    </w:p>
    <w:p w14:paraId="0E9886A3" w14:textId="2E976BFF" w:rsidR="000271A9" w:rsidRPr="002269C7" w:rsidRDefault="000271A9" w:rsidP="000271A9">
      <w:pPr>
        <w:pStyle w:val="NoSpacing"/>
        <w:rPr>
          <w:rFonts w:ascii="Arial" w:hAnsi="Arial" w:cs="Arial"/>
          <w:sz w:val="24"/>
          <w:szCs w:val="24"/>
        </w:rPr>
      </w:pPr>
      <w:r w:rsidRPr="002269C7">
        <w:rPr>
          <w:rFonts w:ascii="Arial" w:hAnsi="Arial" w:cs="Arial"/>
          <w:sz w:val="24"/>
          <w:szCs w:val="24"/>
        </w:rPr>
        <w:t>2. Maintain all minutes in a permanent record book.</w:t>
      </w:r>
    </w:p>
    <w:p w14:paraId="0216D8A0" w14:textId="41813470" w:rsidR="000271A9" w:rsidRPr="002269C7" w:rsidRDefault="000271A9" w:rsidP="000271A9">
      <w:pPr>
        <w:pStyle w:val="NoSpacing"/>
        <w:rPr>
          <w:rFonts w:ascii="Arial" w:hAnsi="Arial" w:cs="Arial"/>
          <w:sz w:val="24"/>
          <w:szCs w:val="24"/>
        </w:rPr>
      </w:pPr>
    </w:p>
    <w:p w14:paraId="14C57D04" w14:textId="370E0B3A" w:rsidR="000271A9" w:rsidRPr="002269C7" w:rsidRDefault="000271A9" w:rsidP="000271A9">
      <w:pPr>
        <w:pStyle w:val="NoSpacing"/>
        <w:rPr>
          <w:rFonts w:ascii="Arial" w:hAnsi="Arial" w:cs="Arial"/>
          <w:sz w:val="24"/>
          <w:szCs w:val="24"/>
        </w:rPr>
      </w:pPr>
      <w:r w:rsidRPr="002269C7">
        <w:rPr>
          <w:rFonts w:ascii="Arial" w:hAnsi="Arial" w:cs="Arial"/>
          <w:sz w:val="24"/>
          <w:szCs w:val="24"/>
        </w:rPr>
        <w:t>3. Take roll call at all meetings.</w:t>
      </w:r>
    </w:p>
    <w:p w14:paraId="30D1839E" w14:textId="70B30C2D" w:rsidR="000271A9" w:rsidRPr="002269C7" w:rsidRDefault="000271A9" w:rsidP="000271A9">
      <w:pPr>
        <w:pStyle w:val="NoSpacing"/>
        <w:rPr>
          <w:rFonts w:ascii="Arial" w:hAnsi="Arial" w:cs="Arial"/>
          <w:sz w:val="24"/>
          <w:szCs w:val="24"/>
        </w:rPr>
      </w:pPr>
    </w:p>
    <w:p w14:paraId="1FE71B00" w14:textId="2213EAFD" w:rsidR="000271A9" w:rsidRPr="002269C7" w:rsidRDefault="000271A9" w:rsidP="000271A9">
      <w:pPr>
        <w:pStyle w:val="NoSpacing"/>
        <w:rPr>
          <w:rFonts w:ascii="Arial" w:hAnsi="Arial" w:cs="Arial"/>
          <w:sz w:val="24"/>
          <w:szCs w:val="24"/>
        </w:rPr>
      </w:pPr>
      <w:r w:rsidRPr="002269C7">
        <w:rPr>
          <w:rFonts w:ascii="Arial" w:hAnsi="Arial" w:cs="Arial"/>
          <w:sz w:val="24"/>
          <w:szCs w:val="24"/>
        </w:rPr>
        <w:t>4. Post all Board and general meeting minutes to the SCFOA</w:t>
      </w:r>
      <w:r w:rsidR="00A140A4" w:rsidRPr="002269C7">
        <w:rPr>
          <w:rFonts w:ascii="Arial" w:hAnsi="Arial" w:cs="Arial"/>
          <w:sz w:val="24"/>
          <w:szCs w:val="24"/>
        </w:rPr>
        <w:t xml:space="preserve"> website at least three (3) days prior to the next regularly scheduled Board meeting or general</w:t>
      </w:r>
      <w:r w:rsidR="00927AA8" w:rsidRPr="002269C7">
        <w:rPr>
          <w:rFonts w:ascii="Arial" w:hAnsi="Arial" w:cs="Arial"/>
          <w:sz w:val="24"/>
          <w:szCs w:val="24"/>
        </w:rPr>
        <w:t xml:space="preserve"> meeting. Board minutes shall be approved by the Board. General meeting minutes shall be approved by the general membership.</w:t>
      </w:r>
    </w:p>
    <w:p w14:paraId="14B67466" w14:textId="712AB9C2" w:rsidR="00927AA8" w:rsidRPr="002269C7" w:rsidRDefault="00927AA8" w:rsidP="000271A9">
      <w:pPr>
        <w:pStyle w:val="NoSpacing"/>
        <w:rPr>
          <w:rFonts w:ascii="Arial" w:hAnsi="Arial" w:cs="Arial"/>
          <w:sz w:val="24"/>
          <w:szCs w:val="24"/>
        </w:rPr>
      </w:pPr>
    </w:p>
    <w:p w14:paraId="0F253D1E" w14:textId="2220106A" w:rsidR="00927AA8" w:rsidRPr="002269C7" w:rsidRDefault="00927AA8" w:rsidP="000271A9">
      <w:pPr>
        <w:pStyle w:val="NoSpacing"/>
        <w:rPr>
          <w:rFonts w:ascii="Arial" w:hAnsi="Arial" w:cs="Arial"/>
          <w:sz w:val="24"/>
          <w:szCs w:val="24"/>
        </w:rPr>
      </w:pPr>
      <w:r w:rsidRPr="002269C7">
        <w:rPr>
          <w:rFonts w:ascii="Arial" w:hAnsi="Arial" w:cs="Arial"/>
          <w:sz w:val="24"/>
          <w:szCs w:val="24"/>
        </w:rPr>
        <w:tab/>
        <w:t xml:space="preserve">A. All official records maintained by the </w:t>
      </w:r>
      <w:r w:rsidR="00CF5BFD" w:rsidRPr="002269C7">
        <w:rPr>
          <w:rFonts w:ascii="Arial" w:hAnsi="Arial" w:cs="Arial"/>
          <w:sz w:val="24"/>
          <w:szCs w:val="24"/>
        </w:rPr>
        <w:t>R</w:t>
      </w:r>
      <w:r w:rsidRPr="002269C7">
        <w:rPr>
          <w:rFonts w:ascii="Arial" w:hAnsi="Arial" w:cs="Arial"/>
          <w:sz w:val="24"/>
          <w:szCs w:val="24"/>
        </w:rPr>
        <w:t xml:space="preserve">ecording </w:t>
      </w:r>
      <w:r w:rsidR="00CF5BFD" w:rsidRPr="002269C7">
        <w:rPr>
          <w:rFonts w:ascii="Arial" w:hAnsi="Arial" w:cs="Arial"/>
          <w:sz w:val="24"/>
          <w:szCs w:val="24"/>
        </w:rPr>
        <w:t>S</w:t>
      </w:r>
      <w:r w:rsidRPr="002269C7">
        <w:rPr>
          <w:rFonts w:ascii="Arial" w:hAnsi="Arial" w:cs="Arial"/>
          <w:sz w:val="24"/>
          <w:szCs w:val="24"/>
        </w:rPr>
        <w:t xml:space="preserve">ecretary shall be turned over </w:t>
      </w:r>
      <w:r w:rsidRPr="002269C7">
        <w:rPr>
          <w:rFonts w:ascii="Arial" w:hAnsi="Arial" w:cs="Arial"/>
          <w:sz w:val="24"/>
          <w:szCs w:val="24"/>
        </w:rPr>
        <w:tab/>
        <w:t xml:space="preserve">to the incoming recording secretary at the close of the fiscal year. </w:t>
      </w:r>
    </w:p>
    <w:p w14:paraId="5A2A99B1" w14:textId="78E815BF" w:rsidR="00927AA8" w:rsidRPr="002269C7" w:rsidRDefault="00927AA8" w:rsidP="000271A9">
      <w:pPr>
        <w:pStyle w:val="NoSpacing"/>
        <w:rPr>
          <w:rFonts w:ascii="Arial" w:hAnsi="Arial" w:cs="Arial"/>
          <w:sz w:val="24"/>
          <w:szCs w:val="24"/>
        </w:rPr>
      </w:pPr>
      <w:r w:rsidRPr="002269C7">
        <w:rPr>
          <w:rFonts w:ascii="Arial" w:hAnsi="Arial" w:cs="Arial"/>
          <w:sz w:val="24"/>
          <w:szCs w:val="24"/>
        </w:rPr>
        <w:tab/>
      </w:r>
    </w:p>
    <w:p w14:paraId="20BEBF64" w14:textId="7E1DE19F" w:rsidR="00927AA8" w:rsidRPr="002269C7" w:rsidRDefault="00927AA8" w:rsidP="000271A9">
      <w:pPr>
        <w:pStyle w:val="NoSpacing"/>
        <w:rPr>
          <w:rFonts w:ascii="Arial" w:hAnsi="Arial" w:cs="Arial"/>
          <w:sz w:val="24"/>
          <w:szCs w:val="24"/>
        </w:rPr>
      </w:pPr>
      <w:r w:rsidRPr="002269C7">
        <w:rPr>
          <w:rFonts w:ascii="Arial" w:hAnsi="Arial" w:cs="Arial"/>
          <w:sz w:val="24"/>
          <w:szCs w:val="24"/>
        </w:rPr>
        <w:tab/>
        <w:t>B. The first</w:t>
      </w:r>
      <w:r w:rsidR="006C62AC" w:rsidRPr="002269C7">
        <w:rPr>
          <w:rFonts w:ascii="Arial" w:hAnsi="Arial" w:cs="Arial"/>
          <w:sz w:val="24"/>
          <w:szCs w:val="24"/>
        </w:rPr>
        <w:t>-</w:t>
      </w:r>
      <w:r w:rsidRPr="002269C7">
        <w:rPr>
          <w:rFonts w:ascii="Arial" w:hAnsi="Arial" w:cs="Arial"/>
          <w:sz w:val="24"/>
          <w:szCs w:val="24"/>
        </w:rPr>
        <w:t>year Board Member is a voting member of the Board.</w:t>
      </w:r>
    </w:p>
    <w:p w14:paraId="5606D704" w14:textId="5F738BE5" w:rsidR="00927AA8" w:rsidRPr="002269C7" w:rsidRDefault="00927AA8" w:rsidP="000271A9">
      <w:pPr>
        <w:pStyle w:val="NoSpacing"/>
        <w:rPr>
          <w:rFonts w:ascii="Arial" w:hAnsi="Arial" w:cs="Arial"/>
          <w:sz w:val="24"/>
          <w:szCs w:val="24"/>
        </w:rPr>
      </w:pPr>
    </w:p>
    <w:p w14:paraId="6ECAA90E" w14:textId="61F2EB6D" w:rsidR="00927AA8" w:rsidRPr="002269C7" w:rsidRDefault="00927AA8" w:rsidP="000271A9">
      <w:pPr>
        <w:pStyle w:val="NoSpacing"/>
        <w:rPr>
          <w:rFonts w:ascii="Arial" w:hAnsi="Arial" w:cs="Arial"/>
          <w:sz w:val="24"/>
          <w:szCs w:val="24"/>
        </w:rPr>
      </w:pPr>
      <w:r w:rsidRPr="002269C7">
        <w:rPr>
          <w:rFonts w:ascii="Arial" w:hAnsi="Arial" w:cs="Arial"/>
          <w:sz w:val="24"/>
          <w:szCs w:val="24"/>
        </w:rPr>
        <w:t>5. The first</w:t>
      </w:r>
      <w:r w:rsidR="006C62AC" w:rsidRPr="002269C7">
        <w:rPr>
          <w:rFonts w:ascii="Arial" w:hAnsi="Arial" w:cs="Arial"/>
          <w:sz w:val="24"/>
          <w:szCs w:val="24"/>
        </w:rPr>
        <w:t>-</w:t>
      </w:r>
      <w:r w:rsidRPr="002269C7">
        <w:rPr>
          <w:rFonts w:ascii="Arial" w:hAnsi="Arial" w:cs="Arial"/>
          <w:sz w:val="24"/>
          <w:szCs w:val="24"/>
        </w:rPr>
        <w:t xml:space="preserve">year Board Member shall attend and participate in 50% of the first- and second-year preseason training meetings. </w:t>
      </w:r>
    </w:p>
    <w:p w14:paraId="42296A08" w14:textId="49D57DD0" w:rsidR="00927AA8" w:rsidRPr="002269C7" w:rsidRDefault="00927AA8" w:rsidP="000271A9">
      <w:pPr>
        <w:pStyle w:val="NoSpacing"/>
        <w:rPr>
          <w:rFonts w:ascii="Arial" w:hAnsi="Arial" w:cs="Arial"/>
          <w:sz w:val="24"/>
          <w:szCs w:val="24"/>
        </w:rPr>
      </w:pPr>
    </w:p>
    <w:p w14:paraId="1E48644A" w14:textId="5E8F08FC" w:rsidR="00927AA8" w:rsidRPr="002269C7" w:rsidRDefault="00927AA8" w:rsidP="000271A9">
      <w:pPr>
        <w:pStyle w:val="NoSpacing"/>
        <w:rPr>
          <w:rFonts w:ascii="Arial" w:hAnsi="Arial" w:cs="Arial"/>
          <w:sz w:val="24"/>
          <w:szCs w:val="24"/>
        </w:rPr>
      </w:pPr>
      <w:r w:rsidRPr="002269C7">
        <w:rPr>
          <w:rFonts w:ascii="Arial" w:hAnsi="Arial" w:cs="Arial"/>
          <w:sz w:val="24"/>
          <w:szCs w:val="24"/>
        </w:rPr>
        <w:t>6. The first</w:t>
      </w:r>
      <w:r w:rsidR="006C62AC" w:rsidRPr="002269C7">
        <w:rPr>
          <w:rFonts w:ascii="Arial" w:hAnsi="Arial" w:cs="Arial"/>
          <w:sz w:val="24"/>
          <w:szCs w:val="24"/>
        </w:rPr>
        <w:t>-</w:t>
      </w:r>
      <w:r w:rsidRPr="002269C7">
        <w:rPr>
          <w:rFonts w:ascii="Arial" w:hAnsi="Arial" w:cs="Arial"/>
          <w:sz w:val="24"/>
          <w:szCs w:val="24"/>
        </w:rPr>
        <w:t xml:space="preserve">year Board Member shall maintain a record that tracks years of service for all members. </w:t>
      </w:r>
    </w:p>
    <w:p w14:paraId="7F2D6713" w14:textId="0BD85138" w:rsidR="00927AA8" w:rsidRPr="002269C7" w:rsidRDefault="00927AA8" w:rsidP="000271A9">
      <w:pPr>
        <w:pStyle w:val="NoSpacing"/>
        <w:rPr>
          <w:rFonts w:ascii="Arial" w:hAnsi="Arial" w:cs="Arial"/>
          <w:sz w:val="24"/>
          <w:szCs w:val="24"/>
        </w:rPr>
      </w:pPr>
    </w:p>
    <w:p w14:paraId="04B09B01" w14:textId="53FB5F58" w:rsidR="00927AA8" w:rsidRPr="002269C7" w:rsidRDefault="00927AA8" w:rsidP="000271A9">
      <w:pPr>
        <w:pStyle w:val="NoSpacing"/>
        <w:rPr>
          <w:rFonts w:ascii="Arial" w:hAnsi="Arial" w:cs="Arial"/>
          <w:sz w:val="24"/>
          <w:szCs w:val="24"/>
        </w:rPr>
      </w:pPr>
      <w:r w:rsidRPr="002269C7">
        <w:rPr>
          <w:rFonts w:ascii="Arial" w:hAnsi="Arial" w:cs="Arial"/>
          <w:sz w:val="24"/>
          <w:szCs w:val="24"/>
        </w:rPr>
        <w:t>7. The first</w:t>
      </w:r>
      <w:r w:rsidR="006C62AC" w:rsidRPr="002269C7">
        <w:rPr>
          <w:rFonts w:ascii="Arial" w:hAnsi="Arial" w:cs="Arial"/>
          <w:sz w:val="24"/>
          <w:szCs w:val="24"/>
        </w:rPr>
        <w:t>-</w:t>
      </w:r>
      <w:r w:rsidRPr="002269C7">
        <w:rPr>
          <w:rFonts w:ascii="Arial" w:hAnsi="Arial" w:cs="Arial"/>
          <w:sz w:val="24"/>
          <w:szCs w:val="24"/>
        </w:rPr>
        <w:t>year Board Mem</w:t>
      </w:r>
      <w:r w:rsidR="00AE1AAA" w:rsidRPr="002269C7">
        <w:rPr>
          <w:rFonts w:ascii="Arial" w:hAnsi="Arial" w:cs="Arial"/>
          <w:sz w:val="24"/>
          <w:szCs w:val="24"/>
        </w:rPr>
        <w:t xml:space="preserve">ber shall be responsible for ordering awards for the annual banquet. </w:t>
      </w:r>
    </w:p>
    <w:p w14:paraId="7E018ABD" w14:textId="1C346DD2" w:rsidR="00AE1AAA" w:rsidRPr="002269C7" w:rsidRDefault="00AE1AAA" w:rsidP="000271A9">
      <w:pPr>
        <w:pStyle w:val="NoSpacing"/>
        <w:rPr>
          <w:rFonts w:ascii="Arial" w:hAnsi="Arial" w:cs="Arial"/>
          <w:sz w:val="24"/>
          <w:szCs w:val="24"/>
        </w:rPr>
      </w:pPr>
    </w:p>
    <w:p w14:paraId="2265E031" w14:textId="39C4F85C" w:rsidR="00AE1AAA" w:rsidRPr="002269C7" w:rsidRDefault="00AE1AAA" w:rsidP="000271A9">
      <w:pPr>
        <w:pStyle w:val="NoSpacing"/>
        <w:rPr>
          <w:rFonts w:ascii="Arial" w:hAnsi="Arial" w:cs="Arial"/>
          <w:sz w:val="24"/>
          <w:szCs w:val="24"/>
        </w:rPr>
      </w:pPr>
      <w:r w:rsidRPr="002269C7">
        <w:rPr>
          <w:rFonts w:ascii="Arial" w:hAnsi="Arial" w:cs="Arial"/>
          <w:sz w:val="24"/>
          <w:szCs w:val="24"/>
        </w:rPr>
        <w:t>8. The first</w:t>
      </w:r>
      <w:r w:rsidR="006C62AC" w:rsidRPr="002269C7">
        <w:rPr>
          <w:rFonts w:ascii="Arial" w:hAnsi="Arial" w:cs="Arial"/>
          <w:sz w:val="24"/>
          <w:szCs w:val="24"/>
        </w:rPr>
        <w:t>-</w:t>
      </w:r>
      <w:r w:rsidRPr="002269C7">
        <w:rPr>
          <w:rFonts w:ascii="Arial" w:hAnsi="Arial" w:cs="Arial"/>
          <w:sz w:val="24"/>
          <w:szCs w:val="24"/>
        </w:rPr>
        <w:t xml:space="preserve">year Board Member is encouraged to work or train the apprentices for one shift at the jamboree. </w:t>
      </w:r>
    </w:p>
    <w:p w14:paraId="7C8969F4" w14:textId="3EB2A4C2" w:rsidR="00927AA8" w:rsidRPr="002269C7" w:rsidRDefault="00927AA8" w:rsidP="000271A9">
      <w:pPr>
        <w:pStyle w:val="NoSpacing"/>
        <w:rPr>
          <w:rFonts w:ascii="Arial" w:hAnsi="Arial" w:cs="Arial"/>
          <w:sz w:val="24"/>
          <w:szCs w:val="24"/>
        </w:rPr>
      </w:pPr>
    </w:p>
    <w:p w14:paraId="2F497AE0" w14:textId="6561964D" w:rsidR="008C7904" w:rsidRPr="002269C7" w:rsidRDefault="008C7904" w:rsidP="008C7904">
      <w:pPr>
        <w:pStyle w:val="NoSpacing"/>
        <w:rPr>
          <w:rFonts w:ascii="Arial" w:hAnsi="Arial" w:cs="Arial"/>
          <w:b/>
          <w:bCs/>
          <w:sz w:val="28"/>
          <w:szCs w:val="28"/>
          <w:u w:val="single"/>
        </w:rPr>
      </w:pPr>
      <w:r w:rsidRPr="002269C7">
        <w:rPr>
          <w:rFonts w:ascii="Arial" w:hAnsi="Arial" w:cs="Arial"/>
          <w:b/>
          <w:bCs/>
          <w:sz w:val="28"/>
          <w:szCs w:val="28"/>
          <w:u w:val="single"/>
        </w:rPr>
        <w:t>Second- and Third-Year Board Members</w:t>
      </w:r>
    </w:p>
    <w:p w14:paraId="4BAA4276" w14:textId="0881991A" w:rsidR="008C7904" w:rsidRPr="002269C7" w:rsidRDefault="008C7904" w:rsidP="008C7904">
      <w:pPr>
        <w:pStyle w:val="NoSpacing"/>
        <w:rPr>
          <w:rFonts w:ascii="Arial" w:hAnsi="Arial" w:cs="Arial"/>
          <w:sz w:val="24"/>
          <w:szCs w:val="24"/>
        </w:rPr>
      </w:pPr>
      <w:r w:rsidRPr="002269C7">
        <w:rPr>
          <w:rFonts w:ascii="Arial" w:hAnsi="Arial" w:cs="Arial"/>
          <w:sz w:val="24"/>
          <w:szCs w:val="24"/>
        </w:rPr>
        <w:t xml:space="preserve">1. The second- and third-year Board Members act in an advisory role on the Board. </w:t>
      </w:r>
    </w:p>
    <w:p w14:paraId="6EDB1E8F" w14:textId="77777777" w:rsidR="005A26F5" w:rsidRPr="002269C7" w:rsidRDefault="005A26F5" w:rsidP="008C7904">
      <w:pPr>
        <w:pStyle w:val="NoSpacing"/>
        <w:rPr>
          <w:rFonts w:ascii="Arial" w:hAnsi="Arial" w:cs="Arial"/>
          <w:sz w:val="24"/>
          <w:szCs w:val="24"/>
        </w:rPr>
      </w:pPr>
    </w:p>
    <w:p w14:paraId="39E10849" w14:textId="1FAA4A7B" w:rsidR="008C7904" w:rsidRPr="002269C7" w:rsidRDefault="008C7904" w:rsidP="008C7904">
      <w:pPr>
        <w:pStyle w:val="NoSpacing"/>
        <w:rPr>
          <w:rFonts w:ascii="Arial" w:hAnsi="Arial" w:cs="Arial"/>
          <w:sz w:val="24"/>
          <w:szCs w:val="24"/>
        </w:rPr>
      </w:pPr>
      <w:r w:rsidRPr="002269C7">
        <w:rPr>
          <w:rFonts w:ascii="Arial" w:hAnsi="Arial" w:cs="Arial"/>
          <w:sz w:val="24"/>
          <w:szCs w:val="24"/>
        </w:rPr>
        <w:t>2. The second- and third-year Board Members are voting members on the Board.</w:t>
      </w:r>
    </w:p>
    <w:p w14:paraId="62F81850" w14:textId="77777777" w:rsidR="0056191A" w:rsidRPr="002269C7" w:rsidRDefault="0056191A" w:rsidP="008C7904">
      <w:pPr>
        <w:pStyle w:val="NoSpacing"/>
        <w:rPr>
          <w:rFonts w:ascii="Arial" w:hAnsi="Arial" w:cs="Arial"/>
          <w:sz w:val="24"/>
          <w:szCs w:val="24"/>
        </w:rPr>
      </w:pPr>
    </w:p>
    <w:p w14:paraId="481147EB" w14:textId="62C9A7C7" w:rsidR="008C7904" w:rsidRPr="002269C7" w:rsidRDefault="008C7904" w:rsidP="008C7904">
      <w:pPr>
        <w:pStyle w:val="NoSpacing"/>
        <w:rPr>
          <w:rFonts w:ascii="Arial" w:hAnsi="Arial" w:cs="Arial"/>
          <w:sz w:val="24"/>
          <w:szCs w:val="24"/>
        </w:rPr>
      </w:pPr>
      <w:r w:rsidRPr="002269C7">
        <w:rPr>
          <w:rFonts w:ascii="Arial" w:hAnsi="Arial" w:cs="Arial"/>
          <w:sz w:val="24"/>
          <w:szCs w:val="24"/>
        </w:rPr>
        <w:t>3. The second- and third-year Board Members shall attend and participate in 50% of the first- and second-year preseason training meetings.</w:t>
      </w:r>
    </w:p>
    <w:p w14:paraId="6D365AA7" w14:textId="77777777" w:rsidR="0056191A" w:rsidRPr="002269C7" w:rsidRDefault="0056191A" w:rsidP="008C7904">
      <w:pPr>
        <w:pStyle w:val="NoSpacing"/>
        <w:rPr>
          <w:rFonts w:ascii="Arial" w:hAnsi="Arial" w:cs="Arial"/>
          <w:sz w:val="24"/>
          <w:szCs w:val="24"/>
        </w:rPr>
      </w:pPr>
    </w:p>
    <w:p w14:paraId="50D4BCED" w14:textId="1AD758E7" w:rsidR="008C7904" w:rsidRPr="002269C7" w:rsidRDefault="008C7904" w:rsidP="008C7904">
      <w:pPr>
        <w:pStyle w:val="NoSpacing"/>
        <w:rPr>
          <w:rFonts w:ascii="Arial" w:hAnsi="Arial" w:cs="Arial"/>
          <w:sz w:val="24"/>
          <w:szCs w:val="24"/>
        </w:rPr>
      </w:pPr>
      <w:r w:rsidRPr="002269C7">
        <w:rPr>
          <w:rFonts w:ascii="Arial" w:hAnsi="Arial" w:cs="Arial"/>
          <w:sz w:val="24"/>
          <w:szCs w:val="24"/>
        </w:rPr>
        <w:t xml:space="preserve">4. The third-year Board Member shall double check the </w:t>
      </w:r>
      <w:r w:rsidR="00CF5BFD" w:rsidRPr="002269C7">
        <w:rPr>
          <w:rFonts w:ascii="Arial" w:hAnsi="Arial" w:cs="Arial"/>
          <w:sz w:val="24"/>
          <w:szCs w:val="24"/>
        </w:rPr>
        <w:t>A</w:t>
      </w:r>
      <w:r w:rsidRPr="002269C7">
        <w:rPr>
          <w:rFonts w:ascii="Arial" w:hAnsi="Arial" w:cs="Arial"/>
          <w:sz w:val="24"/>
          <w:szCs w:val="24"/>
        </w:rPr>
        <w:t xml:space="preserve">ssignor’s scheduling of the apprentices on non-varsity games with the past President. </w:t>
      </w:r>
    </w:p>
    <w:p w14:paraId="1F1E8182" w14:textId="77777777" w:rsidR="0056191A" w:rsidRPr="002269C7" w:rsidRDefault="0056191A" w:rsidP="008C7904">
      <w:pPr>
        <w:pStyle w:val="NoSpacing"/>
        <w:rPr>
          <w:rFonts w:ascii="Arial" w:hAnsi="Arial" w:cs="Arial"/>
          <w:sz w:val="24"/>
          <w:szCs w:val="24"/>
        </w:rPr>
      </w:pPr>
    </w:p>
    <w:p w14:paraId="5B9EF731" w14:textId="705B18AA" w:rsidR="006C62AC" w:rsidRPr="002269C7" w:rsidRDefault="006C62AC" w:rsidP="008C7904">
      <w:pPr>
        <w:pStyle w:val="NoSpacing"/>
        <w:rPr>
          <w:rFonts w:ascii="Arial" w:hAnsi="Arial" w:cs="Arial"/>
          <w:sz w:val="24"/>
          <w:szCs w:val="24"/>
        </w:rPr>
      </w:pPr>
      <w:r w:rsidRPr="002269C7">
        <w:rPr>
          <w:rFonts w:ascii="Arial" w:hAnsi="Arial" w:cs="Arial"/>
          <w:sz w:val="24"/>
          <w:szCs w:val="24"/>
        </w:rPr>
        <w:lastRenderedPageBreak/>
        <w:t>5. The second-year Board Member shall act as a liaison for junior football duties, which is included, but not limited to the following:</w:t>
      </w:r>
    </w:p>
    <w:p w14:paraId="71CE13B0" w14:textId="77777777" w:rsidR="0056191A" w:rsidRPr="002269C7" w:rsidRDefault="0056191A" w:rsidP="008C7904">
      <w:pPr>
        <w:pStyle w:val="NoSpacing"/>
        <w:rPr>
          <w:rFonts w:ascii="Arial" w:hAnsi="Arial" w:cs="Arial"/>
          <w:sz w:val="24"/>
          <w:szCs w:val="24"/>
        </w:rPr>
      </w:pPr>
    </w:p>
    <w:p w14:paraId="5EF1B547" w14:textId="656EDC19" w:rsidR="00B7415E" w:rsidRPr="002269C7" w:rsidRDefault="00B7415E" w:rsidP="00B7415E">
      <w:pPr>
        <w:pStyle w:val="NoSpacing"/>
        <w:numPr>
          <w:ilvl w:val="0"/>
          <w:numId w:val="9"/>
        </w:numPr>
        <w:rPr>
          <w:rFonts w:ascii="Arial" w:hAnsi="Arial" w:cs="Arial"/>
          <w:sz w:val="24"/>
          <w:szCs w:val="24"/>
        </w:rPr>
      </w:pPr>
      <w:r w:rsidRPr="002269C7">
        <w:rPr>
          <w:rFonts w:ascii="Arial" w:hAnsi="Arial" w:cs="Arial"/>
          <w:sz w:val="24"/>
          <w:szCs w:val="24"/>
        </w:rPr>
        <w:t>Negotiate and create cont</w:t>
      </w:r>
      <w:r w:rsidR="00B370FC">
        <w:rPr>
          <w:rFonts w:ascii="Arial" w:hAnsi="Arial" w:cs="Arial"/>
          <w:sz w:val="24"/>
          <w:szCs w:val="24"/>
        </w:rPr>
        <w:t>r</w:t>
      </w:r>
      <w:r w:rsidRPr="002269C7">
        <w:rPr>
          <w:rFonts w:ascii="Arial" w:hAnsi="Arial" w:cs="Arial"/>
          <w:sz w:val="24"/>
          <w:szCs w:val="24"/>
        </w:rPr>
        <w:t>act for Board Approval. Must be completed prior to season start.</w:t>
      </w:r>
    </w:p>
    <w:p w14:paraId="2CB04BC8" w14:textId="77777777" w:rsidR="00B7415E" w:rsidRPr="002269C7" w:rsidRDefault="00B7415E" w:rsidP="00B7415E">
      <w:pPr>
        <w:pStyle w:val="NoSpacing"/>
        <w:ind w:left="1080"/>
        <w:rPr>
          <w:rFonts w:ascii="Arial" w:hAnsi="Arial" w:cs="Arial"/>
          <w:sz w:val="24"/>
          <w:szCs w:val="24"/>
        </w:rPr>
      </w:pPr>
    </w:p>
    <w:p w14:paraId="41908FF6" w14:textId="737808AC" w:rsidR="006C62AC" w:rsidRPr="002269C7" w:rsidRDefault="006C62AC" w:rsidP="008C7904">
      <w:pPr>
        <w:pStyle w:val="NoSpacing"/>
        <w:numPr>
          <w:ilvl w:val="0"/>
          <w:numId w:val="9"/>
        </w:numPr>
        <w:rPr>
          <w:rFonts w:ascii="Arial" w:hAnsi="Arial" w:cs="Arial"/>
          <w:sz w:val="24"/>
          <w:szCs w:val="24"/>
        </w:rPr>
      </w:pPr>
      <w:r w:rsidRPr="002269C7">
        <w:rPr>
          <w:rFonts w:ascii="Arial" w:hAnsi="Arial" w:cs="Arial"/>
          <w:sz w:val="24"/>
          <w:szCs w:val="24"/>
        </w:rPr>
        <w:t>Attend annual coaches meeting.</w:t>
      </w:r>
    </w:p>
    <w:p w14:paraId="790A2923" w14:textId="77777777" w:rsidR="0056191A" w:rsidRPr="002269C7" w:rsidRDefault="0056191A" w:rsidP="008C7904">
      <w:pPr>
        <w:pStyle w:val="NoSpacing"/>
        <w:rPr>
          <w:rFonts w:ascii="Arial" w:hAnsi="Arial" w:cs="Arial"/>
          <w:sz w:val="24"/>
          <w:szCs w:val="24"/>
        </w:rPr>
      </w:pPr>
    </w:p>
    <w:p w14:paraId="20F46F75" w14:textId="065C558E" w:rsidR="006C62AC" w:rsidRPr="002269C7" w:rsidRDefault="006C62AC" w:rsidP="008C7904">
      <w:pPr>
        <w:pStyle w:val="NoSpacing"/>
        <w:rPr>
          <w:rFonts w:ascii="Arial" w:hAnsi="Arial" w:cs="Arial"/>
          <w:sz w:val="24"/>
          <w:szCs w:val="24"/>
        </w:rPr>
      </w:pPr>
      <w:r w:rsidRPr="002269C7">
        <w:rPr>
          <w:rFonts w:ascii="Arial" w:hAnsi="Arial" w:cs="Arial"/>
          <w:sz w:val="24"/>
          <w:szCs w:val="24"/>
        </w:rPr>
        <w:tab/>
      </w:r>
      <w:r w:rsidR="00B7415E" w:rsidRPr="002269C7">
        <w:rPr>
          <w:rFonts w:ascii="Arial" w:hAnsi="Arial" w:cs="Arial"/>
          <w:sz w:val="24"/>
          <w:szCs w:val="24"/>
        </w:rPr>
        <w:t>C</w:t>
      </w:r>
      <w:r w:rsidRPr="002269C7">
        <w:rPr>
          <w:rFonts w:ascii="Arial" w:hAnsi="Arial" w:cs="Arial"/>
          <w:sz w:val="24"/>
          <w:szCs w:val="24"/>
        </w:rPr>
        <w:t>. Attend monthly junior football Board Meeting.</w:t>
      </w:r>
    </w:p>
    <w:p w14:paraId="4543EBB4" w14:textId="77777777" w:rsidR="0056191A" w:rsidRPr="002269C7" w:rsidRDefault="0056191A" w:rsidP="008C7904">
      <w:pPr>
        <w:pStyle w:val="NoSpacing"/>
        <w:rPr>
          <w:rFonts w:ascii="Arial" w:hAnsi="Arial" w:cs="Arial"/>
          <w:sz w:val="24"/>
          <w:szCs w:val="24"/>
        </w:rPr>
      </w:pPr>
    </w:p>
    <w:p w14:paraId="7058613E" w14:textId="17422AF6" w:rsidR="006C62AC" w:rsidRPr="002269C7" w:rsidRDefault="006C62AC" w:rsidP="008C7904">
      <w:pPr>
        <w:pStyle w:val="NoSpacing"/>
        <w:rPr>
          <w:rFonts w:ascii="Arial" w:hAnsi="Arial" w:cs="Arial"/>
          <w:sz w:val="24"/>
          <w:szCs w:val="24"/>
        </w:rPr>
      </w:pPr>
      <w:r w:rsidRPr="002269C7">
        <w:rPr>
          <w:rFonts w:ascii="Arial" w:hAnsi="Arial" w:cs="Arial"/>
          <w:sz w:val="24"/>
          <w:szCs w:val="24"/>
        </w:rPr>
        <w:tab/>
      </w:r>
      <w:r w:rsidR="00B7415E" w:rsidRPr="002269C7">
        <w:rPr>
          <w:rFonts w:ascii="Arial" w:hAnsi="Arial" w:cs="Arial"/>
          <w:sz w:val="24"/>
          <w:szCs w:val="24"/>
        </w:rPr>
        <w:t>D</w:t>
      </w:r>
      <w:r w:rsidRPr="002269C7">
        <w:rPr>
          <w:rFonts w:ascii="Arial" w:hAnsi="Arial" w:cs="Arial"/>
          <w:sz w:val="24"/>
          <w:szCs w:val="24"/>
        </w:rPr>
        <w:t>. Double check schedule changes with the assignor.</w:t>
      </w:r>
    </w:p>
    <w:p w14:paraId="3D3078ED" w14:textId="77777777" w:rsidR="0056191A" w:rsidRPr="002269C7" w:rsidRDefault="0056191A" w:rsidP="008C7904">
      <w:pPr>
        <w:pStyle w:val="NoSpacing"/>
        <w:rPr>
          <w:rFonts w:ascii="Arial" w:hAnsi="Arial" w:cs="Arial"/>
          <w:sz w:val="24"/>
          <w:szCs w:val="24"/>
        </w:rPr>
      </w:pPr>
    </w:p>
    <w:p w14:paraId="7B2F96FA" w14:textId="4C2E2B6D" w:rsidR="006C62AC" w:rsidRPr="002269C7" w:rsidRDefault="006C62AC" w:rsidP="008C7904">
      <w:pPr>
        <w:pStyle w:val="NoSpacing"/>
        <w:rPr>
          <w:rFonts w:ascii="Arial" w:hAnsi="Arial" w:cs="Arial"/>
          <w:sz w:val="24"/>
          <w:szCs w:val="24"/>
        </w:rPr>
      </w:pPr>
      <w:r w:rsidRPr="002269C7">
        <w:rPr>
          <w:rFonts w:ascii="Arial" w:hAnsi="Arial" w:cs="Arial"/>
          <w:sz w:val="24"/>
          <w:szCs w:val="24"/>
        </w:rPr>
        <w:tab/>
      </w:r>
      <w:r w:rsidR="00B7415E" w:rsidRPr="002269C7">
        <w:rPr>
          <w:rFonts w:ascii="Arial" w:hAnsi="Arial" w:cs="Arial"/>
          <w:sz w:val="24"/>
          <w:szCs w:val="24"/>
        </w:rPr>
        <w:t>E</w:t>
      </w:r>
      <w:r w:rsidRPr="002269C7">
        <w:rPr>
          <w:rFonts w:ascii="Arial" w:hAnsi="Arial" w:cs="Arial"/>
          <w:sz w:val="24"/>
          <w:szCs w:val="24"/>
        </w:rPr>
        <w:t>. Review ejections and video if provided by the junior football board.</w:t>
      </w:r>
    </w:p>
    <w:p w14:paraId="043135A2" w14:textId="77777777" w:rsidR="0056191A" w:rsidRPr="002269C7" w:rsidRDefault="0056191A" w:rsidP="008C7904">
      <w:pPr>
        <w:pStyle w:val="NoSpacing"/>
        <w:rPr>
          <w:rFonts w:ascii="Arial" w:hAnsi="Arial" w:cs="Arial"/>
          <w:sz w:val="24"/>
          <w:szCs w:val="24"/>
        </w:rPr>
      </w:pPr>
    </w:p>
    <w:p w14:paraId="6B67D8AD" w14:textId="5DB882E6" w:rsidR="008C7904" w:rsidRPr="002269C7" w:rsidRDefault="005A26F5" w:rsidP="008C7904">
      <w:pPr>
        <w:pStyle w:val="NoSpacing"/>
        <w:rPr>
          <w:rFonts w:ascii="Arial" w:hAnsi="Arial" w:cs="Arial"/>
          <w:sz w:val="24"/>
          <w:szCs w:val="24"/>
        </w:rPr>
      </w:pPr>
      <w:r w:rsidRPr="002269C7">
        <w:rPr>
          <w:rFonts w:ascii="Arial" w:hAnsi="Arial" w:cs="Arial"/>
          <w:sz w:val="24"/>
          <w:szCs w:val="24"/>
        </w:rPr>
        <w:t>6. The second- and third-year Board Member(s) are encouraged to work or train the apprentices for one shi</w:t>
      </w:r>
      <w:r w:rsidR="00B370FC">
        <w:rPr>
          <w:rFonts w:ascii="Arial" w:hAnsi="Arial" w:cs="Arial"/>
          <w:sz w:val="24"/>
          <w:szCs w:val="24"/>
        </w:rPr>
        <w:t>ft</w:t>
      </w:r>
      <w:r w:rsidRPr="002269C7">
        <w:rPr>
          <w:rFonts w:ascii="Arial" w:hAnsi="Arial" w:cs="Arial"/>
          <w:sz w:val="24"/>
          <w:szCs w:val="24"/>
        </w:rPr>
        <w:t xml:space="preserve"> at the jamboree. </w:t>
      </w:r>
    </w:p>
    <w:p w14:paraId="6812753A" w14:textId="27282F6D" w:rsidR="005A26F5" w:rsidRPr="002269C7" w:rsidRDefault="005A26F5" w:rsidP="008C7904">
      <w:pPr>
        <w:pStyle w:val="NoSpacing"/>
        <w:rPr>
          <w:rFonts w:ascii="Arial" w:hAnsi="Arial" w:cs="Arial"/>
          <w:sz w:val="24"/>
          <w:szCs w:val="24"/>
        </w:rPr>
      </w:pPr>
    </w:p>
    <w:p w14:paraId="4BB03E04" w14:textId="08AFADCA" w:rsidR="005A26F5" w:rsidRPr="002269C7" w:rsidRDefault="005A26F5" w:rsidP="008C7904">
      <w:pPr>
        <w:pStyle w:val="NoSpacing"/>
        <w:rPr>
          <w:rFonts w:ascii="Arial" w:hAnsi="Arial" w:cs="Arial"/>
          <w:b/>
          <w:bCs/>
          <w:sz w:val="28"/>
          <w:szCs w:val="28"/>
          <w:u w:val="single"/>
        </w:rPr>
      </w:pPr>
      <w:r w:rsidRPr="002269C7">
        <w:rPr>
          <w:rFonts w:ascii="Arial" w:hAnsi="Arial" w:cs="Arial"/>
          <w:b/>
          <w:bCs/>
          <w:sz w:val="28"/>
          <w:szCs w:val="28"/>
          <w:u w:val="single"/>
        </w:rPr>
        <w:t>Vice President</w:t>
      </w:r>
    </w:p>
    <w:p w14:paraId="56AAD022" w14:textId="75C96052" w:rsidR="0056191A" w:rsidRPr="002269C7" w:rsidRDefault="0056191A" w:rsidP="008C7904">
      <w:pPr>
        <w:pStyle w:val="NoSpacing"/>
        <w:rPr>
          <w:rFonts w:ascii="Arial" w:hAnsi="Arial" w:cs="Arial"/>
          <w:sz w:val="24"/>
          <w:szCs w:val="24"/>
        </w:rPr>
      </w:pPr>
      <w:r w:rsidRPr="002269C7">
        <w:rPr>
          <w:rFonts w:ascii="Arial" w:hAnsi="Arial" w:cs="Arial"/>
          <w:sz w:val="24"/>
          <w:szCs w:val="24"/>
        </w:rPr>
        <w:t xml:space="preserve">1. The </w:t>
      </w:r>
      <w:r w:rsidR="00CF5BFD" w:rsidRPr="002269C7">
        <w:rPr>
          <w:rFonts w:ascii="Arial" w:hAnsi="Arial" w:cs="Arial"/>
          <w:sz w:val="24"/>
          <w:szCs w:val="24"/>
        </w:rPr>
        <w:t>V</w:t>
      </w:r>
      <w:r w:rsidRPr="002269C7">
        <w:rPr>
          <w:rFonts w:ascii="Arial" w:hAnsi="Arial" w:cs="Arial"/>
          <w:sz w:val="24"/>
          <w:szCs w:val="24"/>
        </w:rPr>
        <w:t xml:space="preserve">ice </w:t>
      </w:r>
      <w:r w:rsidR="00CF5BFD" w:rsidRPr="002269C7">
        <w:rPr>
          <w:rFonts w:ascii="Arial" w:hAnsi="Arial" w:cs="Arial"/>
          <w:sz w:val="24"/>
          <w:szCs w:val="24"/>
        </w:rPr>
        <w:t>P</w:t>
      </w:r>
      <w:r w:rsidRPr="002269C7">
        <w:rPr>
          <w:rFonts w:ascii="Arial" w:hAnsi="Arial" w:cs="Arial"/>
          <w:sz w:val="24"/>
          <w:szCs w:val="24"/>
        </w:rPr>
        <w:t xml:space="preserve">resident shall assume the president’s duties in the president’s absence. </w:t>
      </w:r>
    </w:p>
    <w:p w14:paraId="3332E7C3" w14:textId="42F1F5BD" w:rsidR="0056191A" w:rsidRPr="002269C7" w:rsidRDefault="0056191A" w:rsidP="008C7904">
      <w:pPr>
        <w:pStyle w:val="NoSpacing"/>
        <w:rPr>
          <w:rFonts w:ascii="Arial" w:hAnsi="Arial" w:cs="Arial"/>
          <w:sz w:val="24"/>
          <w:szCs w:val="24"/>
        </w:rPr>
      </w:pPr>
    </w:p>
    <w:p w14:paraId="576D1B97" w14:textId="4623BD0F" w:rsidR="0056191A" w:rsidRPr="002269C7" w:rsidRDefault="0056191A" w:rsidP="008C7904">
      <w:pPr>
        <w:pStyle w:val="NoSpacing"/>
        <w:rPr>
          <w:rFonts w:ascii="Arial" w:hAnsi="Arial" w:cs="Arial"/>
          <w:sz w:val="24"/>
          <w:szCs w:val="24"/>
        </w:rPr>
      </w:pPr>
      <w:r w:rsidRPr="002269C7">
        <w:rPr>
          <w:rFonts w:ascii="Arial" w:hAnsi="Arial" w:cs="Arial"/>
          <w:sz w:val="24"/>
          <w:szCs w:val="24"/>
        </w:rPr>
        <w:t xml:space="preserve">2. If the position of president becomes vacant, the </w:t>
      </w:r>
      <w:r w:rsidR="00CF5BFD" w:rsidRPr="002269C7">
        <w:rPr>
          <w:rFonts w:ascii="Arial" w:hAnsi="Arial" w:cs="Arial"/>
          <w:sz w:val="24"/>
          <w:szCs w:val="24"/>
        </w:rPr>
        <w:t>V</w:t>
      </w:r>
      <w:r w:rsidRPr="002269C7">
        <w:rPr>
          <w:rFonts w:ascii="Arial" w:hAnsi="Arial" w:cs="Arial"/>
          <w:sz w:val="24"/>
          <w:szCs w:val="24"/>
        </w:rPr>
        <w:t xml:space="preserve">ice </w:t>
      </w:r>
      <w:r w:rsidR="00CF5BFD" w:rsidRPr="002269C7">
        <w:rPr>
          <w:rFonts w:ascii="Arial" w:hAnsi="Arial" w:cs="Arial"/>
          <w:sz w:val="24"/>
          <w:szCs w:val="24"/>
        </w:rPr>
        <w:t>P</w:t>
      </w:r>
      <w:r w:rsidRPr="002269C7">
        <w:rPr>
          <w:rFonts w:ascii="Arial" w:hAnsi="Arial" w:cs="Arial"/>
          <w:sz w:val="24"/>
          <w:szCs w:val="24"/>
        </w:rPr>
        <w:t>resident shall be acting president until such time that a new president i</w:t>
      </w:r>
      <w:r w:rsidR="00845934" w:rsidRPr="002269C7">
        <w:rPr>
          <w:rFonts w:ascii="Arial" w:hAnsi="Arial" w:cs="Arial"/>
          <w:sz w:val="24"/>
          <w:szCs w:val="24"/>
        </w:rPr>
        <w:t>s</w:t>
      </w:r>
      <w:r w:rsidRPr="002269C7">
        <w:rPr>
          <w:rFonts w:ascii="Arial" w:hAnsi="Arial" w:cs="Arial"/>
          <w:sz w:val="24"/>
          <w:szCs w:val="24"/>
        </w:rPr>
        <w:t xml:space="preserve"> selected by the Board.</w:t>
      </w:r>
    </w:p>
    <w:p w14:paraId="5A9F6734" w14:textId="30471D5E" w:rsidR="0056191A" w:rsidRPr="002269C7" w:rsidRDefault="0056191A" w:rsidP="008C7904">
      <w:pPr>
        <w:pStyle w:val="NoSpacing"/>
        <w:rPr>
          <w:rFonts w:ascii="Arial" w:hAnsi="Arial" w:cs="Arial"/>
          <w:sz w:val="24"/>
          <w:szCs w:val="24"/>
        </w:rPr>
      </w:pPr>
    </w:p>
    <w:p w14:paraId="333E7312" w14:textId="695B8FC1" w:rsidR="0056191A" w:rsidRPr="002269C7" w:rsidRDefault="0056191A" w:rsidP="008C7904">
      <w:pPr>
        <w:pStyle w:val="NoSpacing"/>
        <w:rPr>
          <w:rFonts w:ascii="Arial" w:hAnsi="Arial" w:cs="Arial"/>
          <w:sz w:val="24"/>
          <w:szCs w:val="24"/>
        </w:rPr>
      </w:pPr>
      <w:r w:rsidRPr="002269C7">
        <w:rPr>
          <w:rFonts w:ascii="Arial" w:hAnsi="Arial" w:cs="Arial"/>
          <w:sz w:val="24"/>
          <w:szCs w:val="24"/>
        </w:rPr>
        <w:t xml:space="preserve">3. The </w:t>
      </w:r>
      <w:r w:rsidR="00CF5BFD" w:rsidRPr="002269C7">
        <w:rPr>
          <w:rFonts w:ascii="Arial" w:hAnsi="Arial" w:cs="Arial"/>
          <w:sz w:val="24"/>
          <w:szCs w:val="24"/>
        </w:rPr>
        <w:t>V</w:t>
      </w:r>
      <w:r w:rsidRPr="002269C7">
        <w:rPr>
          <w:rFonts w:ascii="Arial" w:hAnsi="Arial" w:cs="Arial"/>
          <w:sz w:val="24"/>
          <w:szCs w:val="24"/>
        </w:rPr>
        <w:t xml:space="preserve">ice </w:t>
      </w:r>
      <w:r w:rsidR="00CF5BFD" w:rsidRPr="002269C7">
        <w:rPr>
          <w:rFonts w:ascii="Arial" w:hAnsi="Arial" w:cs="Arial"/>
          <w:sz w:val="24"/>
          <w:szCs w:val="24"/>
        </w:rPr>
        <w:t>P</w:t>
      </w:r>
      <w:r w:rsidRPr="002269C7">
        <w:rPr>
          <w:rFonts w:ascii="Arial" w:hAnsi="Arial" w:cs="Arial"/>
          <w:sz w:val="24"/>
          <w:szCs w:val="24"/>
        </w:rPr>
        <w:t>resident is a voting member of the Board.</w:t>
      </w:r>
    </w:p>
    <w:p w14:paraId="50DFAD1F" w14:textId="3001563B" w:rsidR="0056191A" w:rsidRPr="002269C7" w:rsidRDefault="0056191A" w:rsidP="008C7904">
      <w:pPr>
        <w:pStyle w:val="NoSpacing"/>
        <w:rPr>
          <w:rFonts w:ascii="Arial" w:hAnsi="Arial" w:cs="Arial"/>
          <w:sz w:val="24"/>
          <w:szCs w:val="24"/>
        </w:rPr>
      </w:pPr>
    </w:p>
    <w:p w14:paraId="3E55D25A" w14:textId="23BE1380" w:rsidR="0056191A" w:rsidRPr="002269C7" w:rsidRDefault="0056191A" w:rsidP="008C7904">
      <w:pPr>
        <w:pStyle w:val="NoSpacing"/>
        <w:rPr>
          <w:rFonts w:ascii="Arial" w:hAnsi="Arial" w:cs="Arial"/>
          <w:sz w:val="24"/>
          <w:szCs w:val="24"/>
        </w:rPr>
      </w:pPr>
      <w:r w:rsidRPr="002269C7">
        <w:rPr>
          <w:rFonts w:ascii="Arial" w:hAnsi="Arial" w:cs="Arial"/>
          <w:sz w:val="24"/>
          <w:szCs w:val="24"/>
        </w:rPr>
        <w:t xml:space="preserve">4. The </w:t>
      </w:r>
      <w:r w:rsidR="00CF5BFD" w:rsidRPr="002269C7">
        <w:rPr>
          <w:rFonts w:ascii="Arial" w:hAnsi="Arial" w:cs="Arial"/>
          <w:sz w:val="24"/>
          <w:szCs w:val="24"/>
        </w:rPr>
        <w:t>V</w:t>
      </w:r>
      <w:r w:rsidRPr="002269C7">
        <w:rPr>
          <w:rFonts w:ascii="Arial" w:hAnsi="Arial" w:cs="Arial"/>
          <w:sz w:val="24"/>
          <w:szCs w:val="24"/>
        </w:rPr>
        <w:t xml:space="preserve">ice </w:t>
      </w:r>
      <w:r w:rsidR="00CF5BFD" w:rsidRPr="002269C7">
        <w:rPr>
          <w:rFonts w:ascii="Arial" w:hAnsi="Arial" w:cs="Arial"/>
          <w:sz w:val="24"/>
          <w:szCs w:val="24"/>
        </w:rPr>
        <w:t>P</w:t>
      </w:r>
      <w:r w:rsidRPr="002269C7">
        <w:rPr>
          <w:rFonts w:ascii="Arial" w:hAnsi="Arial" w:cs="Arial"/>
          <w:sz w:val="24"/>
          <w:szCs w:val="24"/>
        </w:rPr>
        <w:t xml:space="preserve">resident shall work with SCFOA’s web master to ensure the content of the website is up to date. </w:t>
      </w:r>
    </w:p>
    <w:p w14:paraId="113896F0" w14:textId="430328AA" w:rsidR="0056191A" w:rsidRPr="002269C7" w:rsidRDefault="0056191A" w:rsidP="008C7904">
      <w:pPr>
        <w:pStyle w:val="NoSpacing"/>
        <w:rPr>
          <w:rFonts w:ascii="Arial" w:hAnsi="Arial" w:cs="Arial"/>
          <w:sz w:val="24"/>
          <w:szCs w:val="24"/>
        </w:rPr>
      </w:pPr>
    </w:p>
    <w:p w14:paraId="6B3BD36D" w14:textId="247B3CA7" w:rsidR="0056191A" w:rsidRPr="002269C7" w:rsidRDefault="0056191A" w:rsidP="008C7904">
      <w:pPr>
        <w:pStyle w:val="NoSpacing"/>
        <w:rPr>
          <w:rFonts w:ascii="Arial" w:hAnsi="Arial" w:cs="Arial"/>
          <w:sz w:val="24"/>
          <w:szCs w:val="24"/>
        </w:rPr>
      </w:pPr>
      <w:r w:rsidRPr="002269C7">
        <w:rPr>
          <w:rFonts w:ascii="Arial" w:hAnsi="Arial" w:cs="Arial"/>
          <w:sz w:val="24"/>
          <w:szCs w:val="24"/>
        </w:rPr>
        <w:t xml:space="preserve">5. The </w:t>
      </w:r>
      <w:r w:rsidR="00CF5BFD" w:rsidRPr="002269C7">
        <w:rPr>
          <w:rFonts w:ascii="Arial" w:hAnsi="Arial" w:cs="Arial"/>
          <w:sz w:val="24"/>
          <w:szCs w:val="24"/>
        </w:rPr>
        <w:t>V</w:t>
      </w:r>
      <w:r w:rsidRPr="002269C7">
        <w:rPr>
          <w:rFonts w:ascii="Arial" w:hAnsi="Arial" w:cs="Arial"/>
          <w:sz w:val="24"/>
          <w:szCs w:val="24"/>
        </w:rPr>
        <w:t xml:space="preserve">ice </w:t>
      </w:r>
      <w:r w:rsidR="00CF5BFD" w:rsidRPr="002269C7">
        <w:rPr>
          <w:rFonts w:ascii="Arial" w:hAnsi="Arial" w:cs="Arial"/>
          <w:sz w:val="24"/>
          <w:szCs w:val="24"/>
        </w:rPr>
        <w:t>P</w:t>
      </w:r>
      <w:r w:rsidRPr="002269C7">
        <w:rPr>
          <w:rFonts w:ascii="Arial" w:hAnsi="Arial" w:cs="Arial"/>
          <w:sz w:val="24"/>
          <w:szCs w:val="24"/>
        </w:rPr>
        <w:t>resident shall attend and participate in 50% of the first- and second-year preseason training meetings.</w:t>
      </w:r>
    </w:p>
    <w:p w14:paraId="6BE6D1D0" w14:textId="110C06A3" w:rsidR="0056191A" w:rsidRPr="002269C7" w:rsidRDefault="0056191A" w:rsidP="008C7904">
      <w:pPr>
        <w:pStyle w:val="NoSpacing"/>
        <w:rPr>
          <w:rFonts w:ascii="Arial" w:hAnsi="Arial" w:cs="Arial"/>
          <w:sz w:val="24"/>
          <w:szCs w:val="24"/>
        </w:rPr>
      </w:pPr>
    </w:p>
    <w:p w14:paraId="15674840" w14:textId="351406EB" w:rsidR="0056191A" w:rsidRPr="002269C7" w:rsidRDefault="002C4A35" w:rsidP="008C7904">
      <w:pPr>
        <w:pStyle w:val="NoSpacing"/>
        <w:rPr>
          <w:rFonts w:ascii="Arial" w:hAnsi="Arial" w:cs="Arial"/>
          <w:sz w:val="24"/>
          <w:szCs w:val="24"/>
        </w:rPr>
      </w:pPr>
      <w:r w:rsidRPr="002269C7">
        <w:rPr>
          <w:rFonts w:ascii="Arial" w:hAnsi="Arial" w:cs="Arial"/>
          <w:sz w:val="24"/>
          <w:szCs w:val="24"/>
        </w:rPr>
        <w:t xml:space="preserve">6. </w:t>
      </w:r>
      <w:r w:rsidR="0056191A" w:rsidRPr="002269C7">
        <w:rPr>
          <w:rFonts w:ascii="Arial" w:hAnsi="Arial" w:cs="Arial"/>
          <w:sz w:val="24"/>
          <w:szCs w:val="24"/>
        </w:rPr>
        <w:t xml:space="preserve">The </w:t>
      </w:r>
      <w:r w:rsidR="00CF5BFD" w:rsidRPr="002269C7">
        <w:rPr>
          <w:rFonts w:ascii="Arial" w:hAnsi="Arial" w:cs="Arial"/>
          <w:sz w:val="24"/>
          <w:szCs w:val="24"/>
        </w:rPr>
        <w:t>V</w:t>
      </w:r>
      <w:r w:rsidR="0056191A" w:rsidRPr="002269C7">
        <w:rPr>
          <w:rFonts w:ascii="Arial" w:hAnsi="Arial" w:cs="Arial"/>
          <w:sz w:val="24"/>
          <w:szCs w:val="24"/>
        </w:rPr>
        <w:t xml:space="preserve">ice </w:t>
      </w:r>
      <w:r w:rsidR="00CF5BFD" w:rsidRPr="002269C7">
        <w:rPr>
          <w:rFonts w:ascii="Arial" w:hAnsi="Arial" w:cs="Arial"/>
          <w:sz w:val="24"/>
          <w:szCs w:val="24"/>
        </w:rPr>
        <w:t>P</w:t>
      </w:r>
      <w:r w:rsidR="0056191A" w:rsidRPr="002269C7">
        <w:rPr>
          <w:rFonts w:ascii="Arial" w:hAnsi="Arial" w:cs="Arial"/>
          <w:sz w:val="24"/>
          <w:szCs w:val="24"/>
        </w:rPr>
        <w:t xml:space="preserve">resident is encouraged to work or train the apprentices for one shift at the </w:t>
      </w:r>
      <w:r w:rsidR="00F046CA">
        <w:rPr>
          <w:rFonts w:ascii="Arial" w:hAnsi="Arial" w:cs="Arial"/>
          <w:sz w:val="24"/>
          <w:szCs w:val="24"/>
        </w:rPr>
        <w:t>J</w:t>
      </w:r>
      <w:r w:rsidR="0056191A" w:rsidRPr="002269C7">
        <w:rPr>
          <w:rFonts w:ascii="Arial" w:hAnsi="Arial" w:cs="Arial"/>
          <w:sz w:val="24"/>
          <w:szCs w:val="24"/>
        </w:rPr>
        <w:t>amboree.</w:t>
      </w:r>
    </w:p>
    <w:p w14:paraId="228E37DA" w14:textId="45017073" w:rsidR="00451427" w:rsidRPr="002269C7" w:rsidRDefault="00451427" w:rsidP="008C7904">
      <w:pPr>
        <w:pStyle w:val="NoSpacing"/>
        <w:rPr>
          <w:rFonts w:ascii="Arial" w:hAnsi="Arial" w:cs="Arial"/>
          <w:sz w:val="24"/>
          <w:szCs w:val="24"/>
        </w:rPr>
      </w:pPr>
    </w:p>
    <w:p w14:paraId="6343C5D7" w14:textId="370EA395" w:rsidR="00451427" w:rsidRPr="002269C7" w:rsidRDefault="00451427" w:rsidP="008C7904">
      <w:pPr>
        <w:pStyle w:val="NoSpacing"/>
        <w:rPr>
          <w:rFonts w:ascii="Arial" w:hAnsi="Arial" w:cs="Arial"/>
          <w:b/>
          <w:bCs/>
          <w:sz w:val="28"/>
          <w:szCs w:val="28"/>
          <w:u w:val="single"/>
        </w:rPr>
      </w:pPr>
      <w:r w:rsidRPr="002269C7">
        <w:rPr>
          <w:rFonts w:ascii="Arial" w:hAnsi="Arial" w:cs="Arial"/>
          <w:b/>
          <w:bCs/>
          <w:sz w:val="28"/>
          <w:szCs w:val="28"/>
          <w:u w:val="single"/>
        </w:rPr>
        <w:t>President</w:t>
      </w:r>
    </w:p>
    <w:p w14:paraId="47A661F8" w14:textId="3386C35C" w:rsidR="00451427" w:rsidRPr="002269C7" w:rsidRDefault="00451427" w:rsidP="008C7904">
      <w:pPr>
        <w:pStyle w:val="NoSpacing"/>
        <w:rPr>
          <w:rFonts w:ascii="Arial" w:hAnsi="Arial" w:cs="Arial"/>
          <w:sz w:val="24"/>
          <w:szCs w:val="24"/>
        </w:rPr>
      </w:pPr>
      <w:r w:rsidRPr="002269C7">
        <w:rPr>
          <w:rFonts w:ascii="Arial" w:hAnsi="Arial" w:cs="Arial"/>
          <w:sz w:val="24"/>
          <w:szCs w:val="24"/>
        </w:rPr>
        <w:t xml:space="preserve">1. The </w:t>
      </w:r>
      <w:r w:rsidR="00CF5BFD" w:rsidRPr="002269C7">
        <w:rPr>
          <w:rFonts w:ascii="Arial" w:hAnsi="Arial" w:cs="Arial"/>
          <w:sz w:val="24"/>
          <w:szCs w:val="24"/>
        </w:rPr>
        <w:t>P</w:t>
      </w:r>
      <w:r w:rsidRPr="002269C7">
        <w:rPr>
          <w:rFonts w:ascii="Arial" w:hAnsi="Arial" w:cs="Arial"/>
          <w:sz w:val="24"/>
          <w:szCs w:val="24"/>
        </w:rPr>
        <w:t xml:space="preserve">resident shall have administrative charge, under the direction of the Board, of all activities of the SCFOA. </w:t>
      </w:r>
    </w:p>
    <w:p w14:paraId="2070DDC3" w14:textId="24F83325" w:rsidR="00451427" w:rsidRPr="002269C7" w:rsidRDefault="00451427" w:rsidP="008C7904">
      <w:pPr>
        <w:pStyle w:val="NoSpacing"/>
        <w:rPr>
          <w:rFonts w:ascii="Arial" w:hAnsi="Arial" w:cs="Arial"/>
          <w:sz w:val="24"/>
          <w:szCs w:val="24"/>
        </w:rPr>
      </w:pPr>
    </w:p>
    <w:p w14:paraId="60CED9D9" w14:textId="6FEE8FBC" w:rsidR="00451427" w:rsidRPr="002269C7" w:rsidRDefault="00451427" w:rsidP="008C7904">
      <w:pPr>
        <w:pStyle w:val="NoSpacing"/>
        <w:rPr>
          <w:rFonts w:ascii="Arial" w:hAnsi="Arial" w:cs="Arial"/>
          <w:sz w:val="24"/>
          <w:szCs w:val="24"/>
        </w:rPr>
      </w:pPr>
      <w:r w:rsidRPr="002269C7">
        <w:rPr>
          <w:rFonts w:ascii="Arial" w:hAnsi="Arial" w:cs="Arial"/>
          <w:sz w:val="24"/>
          <w:szCs w:val="24"/>
        </w:rPr>
        <w:t xml:space="preserve">2. The </w:t>
      </w:r>
      <w:r w:rsidR="002E5A99" w:rsidRPr="002269C7">
        <w:rPr>
          <w:rFonts w:ascii="Arial" w:hAnsi="Arial" w:cs="Arial"/>
          <w:sz w:val="24"/>
          <w:szCs w:val="24"/>
        </w:rPr>
        <w:t>P</w:t>
      </w:r>
      <w:r w:rsidRPr="002269C7">
        <w:rPr>
          <w:rFonts w:ascii="Arial" w:hAnsi="Arial" w:cs="Arial"/>
          <w:sz w:val="24"/>
          <w:szCs w:val="24"/>
        </w:rPr>
        <w:t xml:space="preserve">resident shall notify all members of the results of the year-end financial audit, ensuing meetings and other business of the association. </w:t>
      </w:r>
    </w:p>
    <w:p w14:paraId="3E2BD7D7" w14:textId="3304345D" w:rsidR="00451427" w:rsidRPr="002269C7" w:rsidRDefault="00451427" w:rsidP="008C7904">
      <w:pPr>
        <w:pStyle w:val="NoSpacing"/>
        <w:rPr>
          <w:rFonts w:ascii="Arial" w:hAnsi="Arial" w:cs="Arial"/>
          <w:sz w:val="24"/>
          <w:szCs w:val="24"/>
        </w:rPr>
      </w:pPr>
    </w:p>
    <w:p w14:paraId="4359A4C8" w14:textId="4756307E" w:rsidR="00451427" w:rsidRPr="002269C7" w:rsidRDefault="00451427" w:rsidP="008C7904">
      <w:pPr>
        <w:pStyle w:val="NoSpacing"/>
        <w:rPr>
          <w:rFonts w:ascii="Arial" w:hAnsi="Arial" w:cs="Arial"/>
          <w:sz w:val="24"/>
          <w:szCs w:val="24"/>
        </w:rPr>
      </w:pPr>
      <w:r w:rsidRPr="002269C7">
        <w:rPr>
          <w:rFonts w:ascii="Arial" w:hAnsi="Arial" w:cs="Arial"/>
          <w:sz w:val="24"/>
          <w:szCs w:val="24"/>
        </w:rPr>
        <w:t xml:space="preserve">3. The term of office of the </w:t>
      </w:r>
      <w:r w:rsidR="002E5A99" w:rsidRPr="002269C7">
        <w:rPr>
          <w:rFonts w:ascii="Arial" w:hAnsi="Arial" w:cs="Arial"/>
          <w:sz w:val="24"/>
          <w:szCs w:val="24"/>
        </w:rPr>
        <w:t>P</w:t>
      </w:r>
      <w:r w:rsidRPr="002269C7">
        <w:rPr>
          <w:rFonts w:ascii="Arial" w:hAnsi="Arial" w:cs="Arial"/>
          <w:sz w:val="24"/>
          <w:szCs w:val="24"/>
        </w:rPr>
        <w:t xml:space="preserve">resident shall be one year in accordance with the fiscal year. </w:t>
      </w:r>
    </w:p>
    <w:p w14:paraId="19043A3B" w14:textId="523AB9C2" w:rsidR="00451427" w:rsidRPr="002269C7" w:rsidRDefault="00451427" w:rsidP="008C7904">
      <w:pPr>
        <w:pStyle w:val="NoSpacing"/>
        <w:rPr>
          <w:rFonts w:ascii="Arial" w:hAnsi="Arial" w:cs="Arial"/>
          <w:sz w:val="24"/>
          <w:szCs w:val="24"/>
        </w:rPr>
      </w:pPr>
    </w:p>
    <w:p w14:paraId="31F51687" w14:textId="1FD69438" w:rsidR="00451427" w:rsidRPr="002269C7" w:rsidRDefault="00451427" w:rsidP="008C7904">
      <w:pPr>
        <w:pStyle w:val="NoSpacing"/>
        <w:rPr>
          <w:rFonts w:ascii="Arial" w:hAnsi="Arial" w:cs="Arial"/>
          <w:sz w:val="24"/>
          <w:szCs w:val="24"/>
        </w:rPr>
      </w:pPr>
      <w:r w:rsidRPr="002269C7">
        <w:rPr>
          <w:rFonts w:ascii="Arial" w:hAnsi="Arial" w:cs="Arial"/>
          <w:sz w:val="24"/>
          <w:szCs w:val="24"/>
        </w:rPr>
        <w:t xml:space="preserve">4. The </w:t>
      </w:r>
      <w:r w:rsidR="002E5A99" w:rsidRPr="002269C7">
        <w:rPr>
          <w:rFonts w:ascii="Arial" w:hAnsi="Arial" w:cs="Arial"/>
          <w:sz w:val="24"/>
          <w:szCs w:val="24"/>
        </w:rPr>
        <w:t>P</w:t>
      </w:r>
      <w:r w:rsidRPr="002269C7">
        <w:rPr>
          <w:rFonts w:ascii="Arial" w:hAnsi="Arial" w:cs="Arial"/>
          <w:sz w:val="24"/>
          <w:szCs w:val="24"/>
        </w:rPr>
        <w:t>resident does not vote in Board meetings unless there is a need to break a tie vote.</w:t>
      </w:r>
    </w:p>
    <w:p w14:paraId="59995736" w14:textId="6AB3A1E2" w:rsidR="00451427" w:rsidRPr="002269C7" w:rsidRDefault="00451427" w:rsidP="008C7904">
      <w:pPr>
        <w:pStyle w:val="NoSpacing"/>
        <w:rPr>
          <w:rFonts w:ascii="Arial" w:hAnsi="Arial" w:cs="Arial"/>
          <w:sz w:val="24"/>
          <w:szCs w:val="24"/>
        </w:rPr>
      </w:pPr>
    </w:p>
    <w:p w14:paraId="08565131" w14:textId="1EE023A7" w:rsidR="00451427" w:rsidRPr="002269C7" w:rsidRDefault="00451427" w:rsidP="008C7904">
      <w:pPr>
        <w:pStyle w:val="NoSpacing"/>
        <w:rPr>
          <w:rFonts w:ascii="Arial" w:hAnsi="Arial" w:cs="Arial"/>
          <w:sz w:val="24"/>
          <w:szCs w:val="24"/>
        </w:rPr>
      </w:pPr>
      <w:r w:rsidRPr="002269C7">
        <w:rPr>
          <w:rFonts w:ascii="Arial" w:hAnsi="Arial" w:cs="Arial"/>
          <w:sz w:val="24"/>
          <w:szCs w:val="24"/>
        </w:rPr>
        <w:t xml:space="preserve">5. The </w:t>
      </w:r>
      <w:r w:rsidR="002E5A99" w:rsidRPr="002269C7">
        <w:rPr>
          <w:rFonts w:ascii="Arial" w:hAnsi="Arial" w:cs="Arial"/>
          <w:sz w:val="24"/>
          <w:szCs w:val="24"/>
        </w:rPr>
        <w:t>P</w:t>
      </w:r>
      <w:r w:rsidRPr="002269C7">
        <w:rPr>
          <w:rFonts w:ascii="Arial" w:hAnsi="Arial" w:cs="Arial"/>
          <w:sz w:val="24"/>
          <w:szCs w:val="24"/>
        </w:rPr>
        <w:t xml:space="preserve">resident shall appoint all standing committee chairs as stipulated in </w:t>
      </w:r>
      <w:r w:rsidR="00845934" w:rsidRPr="002269C7">
        <w:rPr>
          <w:rFonts w:ascii="Arial" w:hAnsi="Arial" w:cs="Arial"/>
          <w:sz w:val="24"/>
          <w:szCs w:val="24"/>
        </w:rPr>
        <w:t xml:space="preserve">the Bylaws </w:t>
      </w:r>
      <w:r w:rsidRPr="002269C7">
        <w:rPr>
          <w:rFonts w:ascii="Arial" w:hAnsi="Arial" w:cs="Arial"/>
          <w:sz w:val="24"/>
          <w:szCs w:val="24"/>
        </w:rPr>
        <w:t xml:space="preserve">Article II, Section 9. </w:t>
      </w:r>
    </w:p>
    <w:p w14:paraId="448B120A" w14:textId="77777777" w:rsidR="00B7415E" w:rsidRPr="002269C7" w:rsidRDefault="00B7415E" w:rsidP="008C7904">
      <w:pPr>
        <w:pStyle w:val="NoSpacing"/>
        <w:rPr>
          <w:rFonts w:ascii="Arial" w:hAnsi="Arial" w:cs="Arial"/>
          <w:b/>
          <w:bCs/>
          <w:sz w:val="28"/>
          <w:szCs w:val="28"/>
          <w:u w:val="single"/>
        </w:rPr>
      </w:pPr>
    </w:p>
    <w:p w14:paraId="36B6598F" w14:textId="2244CD77" w:rsidR="00451427" w:rsidRPr="002269C7" w:rsidRDefault="00451427" w:rsidP="008C7904">
      <w:pPr>
        <w:pStyle w:val="NoSpacing"/>
        <w:rPr>
          <w:rFonts w:ascii="Arial" w:hAnsi="Arial" w:cs="Arial"/>
          <w:b/>
          <w:bCs/>
          <w:sz w:val="28"/>
          <w:szCs w:val="28"/>
          <w:u w:val="single"/>
        </w:rPr>
      </w:pPr>
      <w:r w:rsidRPr="002269C7">
        <w:rPr>
          <w:rFonts w:ascii="Arial" w:hAnsi="Arial" w:cs="Arial"/>
          <w:b/>
          <w:bCs/>
          <w:sz w:val="28"/>
          <w:szCs w:val="28"/>
          <w:u w:val="single"/>
        </w:rPr>
        <w:t>Past President</w:t>
      </w:r>
    </w:p>
    <w:p w14:paraId="1A708D33" w14:textId="024B7136" w:rsidR="00451427" w:rsidRPr="002269C7" w:rsidRDefault="000546F7" w:rsidP="008C7904">
      <w:pPr>
        <w:pStyle w:val="NoSpacing"/>
        <w:rPr>
          <w:rFonts w:ascii="Arial" w:hAnsi="Arial" w:cs="Arial"/>
          <w:sz w:val="24"/>
          <w:szCs w:val="24"/>
        </w:rPr>
      </w:pPr>
      <w:r w:rsidRPr="002269C7">
        <w:rPr>
          <w:rFonts w:ascii="Arial" w:hAnsi="Arial" w:cs="Arial"/>
          <w:sz w:val="24"/>
          <w:szCs w:val="24"/>
        </w:rPr>
        <w:t xml:space="preserve">1. The </w:t>
      </w:r>
      <w:r w:rsidR="002E5A99" w:rsidRPr="002269C7">
        <w:rPr>
          <w:rFonts w:ascii="Arial" w:hAnsi="Arial" w:cs="Arial"/>
          <w:sz w:val="24"/>
          <w:szCs w:val="24"/>
        </w:rPr>
        <w:t>P</w:t>
      </w:r>
      <w:r w:rsidRPr="002269C7">
        <w:rPr>
          <w:rFonts w:ascii="Arial" w:hAnsi="Arial" w:cs="Arial"/>
          <w:sz w:val="24"/>
          <w:szCs w:val="24"/>
        </w:rPr>
        <w:t xml:space="preserve">ast </w:t>
      </w:r>
      <w:r w:rsidR="002E5A99" w:rsidRPr="002269C7">
        <w:rPr>
          <w:rFonts w:ascii="Arial" w:hAnsi="Arial" w:cs="Arial"/>
          <w:sz w:val="24"/>
          <w:szCs w:val="24"/>
        </w:rPr>
        <w:t>P</w:t>
      </w:r>
      <w:r w:rsidRPr="002269C7">
        <w:rPr>
          <w:rFonts w:ascii="Arial" w:hAnsi="Arial" w:cs="Arial"/>
          <w:sz w:val="24"/>
          <w:szCs w:val="24"/>
        </w:rPr>
        <w:t>resident acts in an advisory role on the Board.</w:t>
      </w:r>
    </w:p>
    <w:p w14:paraId="0581EC29" w14:textId="644DA288" w:rsidR="000546F7" w:rsidRPr="002269C7" w:rsidRDefault="000546F7" w:rsidP="008C7904">
      <w:pPr>
        <w:pStyle w:val="NoSpacing"/>
        <w:rPr>
          <w:rFonts w:ascii="Arial" w:hAnsi="Arial" w:cs="Arial"/>
          <w:sz w:val="24"/>
          <w:szCs w:val="24"/>
        </w:rPr>
      </w:pPr>
    </w:p>
    <w:p w14:paraId="116119BE" w14:textId="01A9C3E9" w:rsidR="000546F7" w:rsidRPr="002269C7" w:rsidRDefault="000546F7" w:rsidP="008C7904">
      <w:pPr>
        <w:pStyle w:val="NoSpacing"/>
        <w:rPr>
          <w:rFonts w:ascii="Arial" w:hAnsi="Arial" w:cs="Arial"/>
          <w:sz w:val="24"/>
          <w:szCs w:val="24"/>
        </w:rPr>
      </w:pPr>
      <w:r w:rsidRPr="002269C7">
        <w:rPr>
          <w:rFonts w:ascii="Arial" w:hAnsi="Arial" w:cs="Arial"/>
          <w:sz w:val="24"/>
          <w:szCs w:val="24"/>
        </w:rPr>
        <w:t xml:space="preserve">2. The </w:t>
      </w:r>
      <w:r w:rsidR="002E5A99" w:rsidRPr="002269C7">
        <w:rPr>
          <w:rFonts w:ascii="Arial" w:hAnsi="Arial" w:cs="Arial"/>
          <w:sz w:val="24"/>
          <w:szCs w:val="24"/>
        </w:rPr>
        <w:t>P</w:t>
      </w:r>
      <w:r w:rsidRPr="002269C7">
        <w:rPr>
          <w:rFonts w:ascii="Arial" w:hAnsi="Arial" w:cs="Arial"/>
          <w:sz w:val="24"/>
          <w:szCs w:val="24"/>
        </w:rPr>
        <w:t xml:space="preserve">ast </w:t>
      </w:r>
      <w:r w:rsidR="002E5A99" w:rsidRPr="002269C7">
        <w:rPr>
          <w:rFonts w:ascii="Arial" w:hAnsi="Arial" w:cs="Arial"/>
          <w:sz w:val="24"/>
          <w:szCs w:val="24"/>
        </w:rPr>
        <w:t>P</w:t>
      </w:r>
      <w:r w:rsidRPr="002269C7">
        <w:rPr>
          <w:rFonts w:ascii="Arial" w:hAnsi="Arial" w:cs="Arial"/>
          <w:sz w:val="24"/>
          <w:szCs w:val="24"/>
        </w:rPr>
        <w:t>resident is a voting member of the Board.</w:t>
      </w:r>
    </w:p>
    <w:p w14:paraId="55271B9D" w14:textId="585B4168" w:rsidR="000546F7" w:rsidRPr="002269C7" w:rsidRDefault="000546F7" w:rsidP="008C7904">
      <w:pPr>
        <w:pStyle w:val="NoSpacing"/>
        <w:rPr>
          <w:rFonts w:ascii="Arial" w:hAnsi="Arial" w:cs="Arial"/>
          <w:sz w:val="24"/>
          <w:szCs w:val="24"/>
        </w:rPr>
      </w:pPr>
    </w:p>
    <w:p w14:paraId="3FE917C9" w14:textId="21108F82" w:rsidR="000546F7" w:rsidRPr="002269C7" w:rsidRDefault="000546F7" w:rsidP="008C7904">
      <w:pPr>
        <w:pStyle w:val="NoSpacing"/>
        <w:rPr>
          <w:rFonts w:ascii="Arial" w:hAnsi="Arial" w:cs="Arial"/>
          <w:sz w:val="24"/>
          <w:szCs w:val="24"/>
        </w:rPr>
      </w:pPr>
      <w:r w:rsidRPr="002269C7">
        <w:rPr>
          <w:rFonts w:ascii="Arial" w:hAnsi="Arial" w:cs="Arial"/>
          <w:sz w:val="24"/>
          <w:szCs w:val="24"/>
        </w:rPr>
        <w:t xml:space="preserve">3. The </w:t>
      </w:r>
      <w:r w:rsidR="002E5A99" w:rsidRPr="002269C7">
        <w:rPr>
          <w:rFonts w:ascii="Arial" w:hAnsi="Arial" w:cs="Arial"/>
          <w:sz w:val="24"/>
          <w:szCs w:val="24"/>
        </w:rPr>
        <w:t>P</w:t>
      </w:r>
      <w:r w:rsidRPr="002269C7">
        <w:rPr>
          <w:rFonts w:ascii="Arial" w:hAnsi="Arial" w:cs="Arial"/>
          <w:sz w:val="24"/>
          <w:szCs w:val="24"/>
        </w:rPr>
        <w:t xml:space="preserve">ast </w:t>
      </w:r>
      <w:r w:rsidR="002E5A99" w:rsidRPr="002269C7">
        <w:rPr>
          <w:rFonts w:ascii="Arial" w:hAnsi="Arial" w:cs="Arial"/>
          <w:sz w:val="24"/>
          <w:szCs w:val="24"/>
        </w:rPr>
        <w:t>P</w:t>
      </w:r>
      <w:r w:rsidRPr="002269C7">
        <w:rPr>
          <w:rFonts w:ascii="Arial" w:hAnsi="Arial" w:cs="Arial"/>
          <w:sz w:val="24"/>
          <w:szCs w:val="24"/>
        </w:rPr>
        <w:t xml:space="preserve">resident shall double check the </w:t>
      </w:r>
      <w:r w:rsidR="002E5A99" w:rsidRPr="002269C7">
        <w:rPr>
          <w:rFonts w:ascii="Arial" w:hAnsi="Arial" w:cs="Arial"/>
          <w:sz w:val="24"/>
          <w:szCs w:val="24"/>
        </w:rPr>
        <w:t>A</w:t>
      </w:r>
      <w:r w:rsidRPr="002269C7">
        <w:rPr>
          <w:rFonts w:ascii="Arial" w:hAnsi="Arial" w:cs="Arial"/>
          <w:sz w:val="24"/>
          <w:szCs w:val="24"/>
        </w:rPr>
        <w:t xml:space="preserve">ssignor’s scheduling of all the apprentices on non-varsity games </w:t>
      </w:r>
      <w:r w:rsidR="002E5A99" w:rsidRPr="002269C7">
        <w:rPr>
          <w:rFonts w:ascii="Arial" w:hAnsi="Arial" w:cs="Arial"/>
          <w:sz w:val="24"/>
          <w:szCs w:val="24"/>
        </w:rPr>
        <w:t xml:space="preserve">with </w:t>
      </w:r>
      <w:r w:rsidRPr="002269C7">
        <w:rPr>
          <w:rFonts w:ascii="Arial" w:hAnsi="Arial" w:cs="Arial"/>
          <w:sz w:val="24"/>
          <w:szCs w:val="24"/>
        </w:rPr>
        <w:t xml:space="preserve">the third-year </w:t>
      </w:r>
      <w:r w:rsidR="00694BCF" w:rsidRPr="002269C7">
        <w:rPr>
          <w:rFonts w:ascii="Arial" w:hAnsi="Arial" w:cs="Arial"/>
          <w:sz w:val="24"/>
          <w:szCs w:val="24"/>
        </w:rPr>
        <w:t>B</w:t>
      </w:r>
      <w:r w:rsidRPr="002269C7">
        <w:rPr>
          <w:rFonts w:ascii="Arial" w:hAnsi="Arial" w:cs="Arial"/>
          <w:sz w:val="24"/>
          <w:szCs w:val="24"/>
        </w:rPr>
        <w:t>oa</w:t>
      </w:r>
      <w:r w:rsidR="00694BCF" w:rsidRPr="002269C7">
        <w:rPr>
          <w:rFonts w:ascii="Arial" w:hAnsi="Arial" w:cs="Arial"/>
          <w:sz w:val="24"/>
          <w:szCs w:val="24"/>
        </w:rPr>
        <w:t>r</w:t>
      </w:r>
      <w:r w:rsidRPr="002269C7">
        <w:rPr>
          <w:rFonts w:ascii="Arial" w:hAnsi="Arial" w:cs="Arial"/>
          <w:sz w:val="24"/>
          <w:szCs w:val="24"/>
        </w:rPr>
        <w:t>d member.</w:t>
      </w:r>
    </w:p>
    <w:p w14:paraId="3492F037" w14:textId="04164234" w:rsidR="000546F7" w:rsidRPr="002269C7" w:rsidRDefault="000546F7" w:rsidP="008C7904">
      <w:pPr>
        <w:pStyle w:val="NoSpacing"/>
        <w:rPr>
          <w:rFonts w:ascii="Arial" w:hAnsi="Arial" w:cs="Arial"/>
          <w:sz w:val="24"/>
          <w:szCs w:val="24"/>
        </w:rPr>
      </w:pPr>
    </w:p>
    <w:p w14:paraId="64F67EA9" w14:textId="7305E232" w:rsidR="000546F7" w:rsidRPr="002269C7" w:rsidRDefault="000546F7" w:rsidP="008C7904">
      <w:pPr>
        <w:pStyle w:val="NoSpacing"/>
        <w:rPr>
          <w:rFonts w:ascii="Arial" w:hAnsi="Arial" w:cs="Arial"/>
          <w:sz w:val="24"/>
          <w:szCs w:val="24"/>
        </w:rPr>
      </w:pPr>
      <w:r w:rsidRPr="002269C7">
        <w:rPr>
          <w:rFonts w:ascii="Arial" w:hAnsi="Arial" w:cs="Arial"/>
          <w:sz w:val="24"/>
          <w:szCs w:val="24"/>
        </w:rPr>
        <w:t xml:space="preserve">4. The </w:t>
      </w:r>
      <w:r w:rsidR="002E5A99" w:rsidRPr="002269C7">
        <w:rPr>
          <w:rFonts w:ascii="Arial" w:hAnsi="Arial" w:cs="Arial"/>
          <w:sz w:val="24"/>
          <w:szCs w:val="24"/>
        </w:rPr>
        <w:t>P</w:t>
      </w:r>
      <w:r w:rsidRPr="002269C7">
        <w:rPr>
          <w:rFonts w:ascii="Arial" w:hAnsi="Arial" w:cs="Arial"/>
          <w:sz w:val="24"/>
          <w:szCs w:val="24"/>
        </w:rPr>
        <w:t xml:space="preserve">ast </w:t>
      </w:r>
      <w:r w:rsidR="002E5A99" w:rsidRPr="002269C7">
        <w:rPr>
          <w:rFonts w:ascii="Arial" w:hAnsi="Arial" w:cs="Arial"/>
          <w:sz w:val="24"/>
          <w:szCs w:val="24"/>
        </w:rPr>
        <w:t>P</w:t>
      </w:r>
      <w:r w:rsidRPr="002269C7">
        <w:rPr>
          <w:rFonts w:ascii="Arial" w:hAnsi="Arial" w:cs="Arial"/>
          <w:sz w:val="24"/>
          <w:szCs w:val="24"/>
        </w:rPr>
        <w:t>resident shall attend and participate in 50% of the first</w:t>
      </w:r>
      <w:r w:rsidR="00694BCF" w:rsidRPr="002269C7">
        <w:rPr>
          <w:rFonts w:ascii="Arial" w:hAnsi="Arial" w:cs="Arial"/>
          <w:sz w:val="24"/>
          <w:szCs w:val="24"/>
        </w:rPr>
        <w:t>-</w:t>
      </w:r>
      <w:r w:rsidRPr="002269C7">
        <w:rPr>
          <w:rFonts w:ascii="Arial" w:hAnsi="Arial" w:cs="Arial"/>
          <w:sz w:val="24"/>
          <w:szCs w:val="24"/>
        </w:rPr>
        <w:t xml:space="preserve"> and se</w:t>
      </w:r>
      <w:r w:rsidR="00694BCF" w:rsidRPr="002269C7">
        <w:rPr>
          <w:rFonts w:ascii="Arial" w:hAnsi="Arial" w:cs="Arial"/>
          <w:sz w:val="24"/>
          <w:szCs w:val="24"/>
        </w:rPr>
        <w:t>c</w:t>
      </w:r>
      <w:r w:rsidRPr="002269C7">
        <w:rPr>
          <w:rFonts w:ascii="Arial" w:hAnsi="Arial" w:cs="Arial"/>
          <w:sz w:val="24"/>
          <w:szCs w:val="24"/>
        </w:rPr>
        <w:t>ond</w:t>
      </w:r>
      <w:r w:rsidR="00694BCF" w:rsidRPr="002269C7">
        <w:rPr>
          <w:rFonts w:ascii="Arial" w:hAnsi="Arial" w:cs="Arial"/>
          <w:sz w:val="24"/>
          <w:szCs w:val="24"/>
        </w:rPr>
        <w:t>-</w:t>
      </w:r>
      <w:r w:rsidRPr="002269C7">
        <w:rPr>
          <w:rFonts w:ascii="Arial" w:hAnsi="Arial" w:cs="Arial"/>
          <w:sz w:val="24"/>
          <w:szCs w:val="24"/>
        </w:rPr>
        <w:t xml:space="preserve"> year preseason training meetings.</w:t>
      </w:r>
    </w:p>
    <w:p w14:paraId="13E230FA" w14:textId="677D9D71" w:rsidR="000546F7" w:rsidRPr="002269C7" w:rsidRDefault="000546F7" w:rsidP="008C7904">
      <w:pPr>
        <w:pStyle w:val="NoSpacing"/>
        <w:rPr>
          <w:rFonts w:ascii="Arial" w:hAnsi="Arial" w:cs="Arial"/>
          <w:sz w:val="24"/>
          <w:szCs w:val="24"/>
        </w:rPr>
      </w:pPr>
    </w:p>
    <w:p w14:paraId="590DE1D9" w14:textId="17FA44A5" w:rsidR="000546F7" w:rsidRPr="002269C7" w:rsidRDefault="000546F7" w:rsidP="008C7904">
      <w:pPr>
        <w:pStyle w:val="NoSpacing"/>
        <w:rPr>
          <w:rFonts w:ascii="Arial" w:hAnsi="Arial" w:cs="Arial"/>
          <w:sz w:val="24"/>
          <w:szCs w:val="24"/>
        </w:rPr>
      </w:pPr>
      <w:r w:rsidRPr="002269C7">
        <w:rPr>
          <w:rFonts w:ascii="Arial" w:hAnsi="Arial" w:cs="Arial"/>
          <w:sz w:val="24"/>
          <w:szCs w:val="24"/>
        </w:rPr>
        <w:t xml:space="preserve">5. The </w:t>
      </w:r>
      <w:r w:rsidR="002E5A99" w:rsidRPr="002269C7">
        <w:rPr>
          <w:rFonts w:ascii="Arial" w:hAnsi="Arial" w:cs="Arial"/>
          <w:sz w:val="24"/>
          <w:szCs w:val="24"/>
        </w:rPr>
        <w:t>P</w:t>
      </w:r>
      <w:r w:rsidRPr="002269C7">
        <w:rPr>
          <w:rFonts w:ascii="Arial" w:hAnsi="Arial" w:cs="Arial"/>
          <w:sz w:val="24"/>
          <w:szCs w:val="24"/>
        </w:rPr>
        <w:t xml:space="preserve">ast </w:t>
      </w:r>
      <w:r w:rsidR="002E5A99" w:rsidRPr="002269C7">
        <w:rPr>
          <w:rFonts w:ascii="Arial" w:hAnsi="Arial" w:cs="Arial"/>
          <w:sz w:val="24"/>
          <w:szCs w:val="24"/>
        </w:rPr>
        <w:t>P</w:t>
      </w:r>
      <w:r w:rsidRPr="002269C7">
        <w:rPr>
          <w:rFonts w:ascii="Arial" w:hAnsi="Arial" w:cs="Arial"/>
          <w:sz w:val="24"/>
          <w:szCs w:val="24"/>
        </w:rPr>
        <w:t>resident i</w:t>
      </w:r>
      <w:r w:rsidR="00FA5A0D" w:rsidRPr="002269C7">
        <w:rPr>
          <w:rFonts w:ascii="Arial" w:hAnsi="Arial" w:cs="Arial"/>
          <w:sz w:val="24"/>
          <w:szCs w:val="24"/>
        </w:rPr>
        <w:t>s</w:t>
      </w:r>
      <w:r w:rsidRPr="002269C7">
        <w:rPr>
          <w:rFonts w:ascii="Arial" w:hAnsi="Arial" w:cs="Arial"/>
          <w:sz w:val="24"/>
          <w:szCs w:val="24"/>
        </w:rPr>
        <w:t xml:space="preserve"> encouraged to work or train the apprentices for one</w:t>
      </w:r>
      <w:r w:rsidR="00694BCF" w:rsidRPr="002269C7">
        <w:rPr>
          <w:rFonts w:ascii="Arial" w:hAnsi="Arial" w:cs="Arial"/>
          <w:sz w:val="24"/>
          <w:szCs w:val="24"/>
        </w:rPr>
        <w:t xml:space="preserve"> sh</w:t>
      </w:r>
      <w:r w:rsidRPr="002269C7">
        <w:rPr>
          <w:rFonts w:ascii="Arial" w:hAnsi="Arial" w:cs="Arial"/>
          <w:sz w:val="24"/>
          <w:szCs w:val="24"/>
        </w:rPr>
        <w:t>i</w:t>
      </w:r>
      <w:r w:rsidR="00694BCF" w:rsidRPr="002269C7">
        <w:rPr>
          <w:rFonts w:ascii="Arial" w:hAnsi="Arial" w:cs="Arial"/>
          <w:sz w:val="24"/>
          <w:szCs w:val="24"/>
        </w:rPr>
        <w:t>f</w:t>
      </w:r>
      <w:r w:rsidRPr="002269C7">
        <w:rPr>
          <w:rFonts w:ascii="Arial" w:hAnsi="Arial" w:cs="Arial"/>
          <w:sz w:val="24"/>
          <w:szCs w:val="24"/>
        </w:rPr>
        <w:t>t at the</w:t>
      </w:r>
      <w:r w:rsidR="00F046CA">
        <w:rPr>
          <w:rFonts w:ascii="Arial" w:hAnsi="Arial" w:cs="Arial"/>
          <w:sz w:val="24"/>
          <w:szCs w:val="24"/>
        </w:rPr>
        <w:t xml:space="preserve"> J</w:t>
      </w:r>
      <w:r w:rsidRPr="002269C7">
        <w:rPr>
          <w:rFonts w:ascii="Arial" w:hAnsi="Arial" w:cs="Arial"/>
          <w:sz w:val="24"/>
          <w:szCs w:val="24"/>
        </w:rPr>
        <w:t xml:space="preserve">amboree. </w:t>
      </w:r>
    </w:p>
    <w:p w14:paraId="6331AB70" w14:textId="038AD3D0" w:rsidR="00FA5A0D" w:rsidRPr="002269C7" w:rsidRDefault="00FA5A0D" w:rsidP="008C7904">
      <w:pPr>
        <w:pStyle w:val="NoSpacing"/>
        <w:rPr>
          <w:rFonts w:ascii="Arial" w:hAnsi="Arial" w:cs="Arial"/>
          <w:sz w:val="24"/>
          <w:szCs w:val="24"/>
        </w:rPr>
      </w:pPr>
    </w:p>
    <w:p w14:paraId="7FEC8A28" w14:textId="0508DB91" w:rsidR="00FA5A0D" w:rsidRPr="002269C7" w:rsidRDefault="00FA5A0D" w:rsidP="008C7904">
      <w:pPr>
        <w:pStyle w:val="NoSpacing"/>
        <w:rPr>
          <w:rFonts w:ascii="Arial" w:hAnsi="Arial" w:cs="Arial"/>
          <w:b/>
          <w:bCs/>
          <w:sz w:val="28"/>
          <w:szCs w:val="28"/>
          <w:u w:val="single"/>
        </w:rPr>
      </w:pPr>
      <w:r w:rsidRPr="002269C7">
        <w:rPr>
          <w:rFonts w:ascii="Arial" w:hAnsi="Arial" w:cs="Arial"/>
          <w:b/>
          <w:bCs/>
          <w:sz w:val="28"/>
          <w:szCs w:val="28"/>
          <w:u w:val="single"/>
        </w:rPr>
        <w:t>Assignor</w:t>
      </w:r>
    </w:p>
    <w:p w14:paraId="3FDBEE9E" w14:textId="59D71D86" w:rsidR="00FA5A0D" w:rsidRPr="002269C7" w:rsidRDefault="00FA5A0D" w:rsidP="008C7904">
      <w:pPr>
        <w:pStyle w:val="NoSpacing"/>
        <w:rPr>
          <w:rFonts w:ascii="Arial" w:hAnsi="Arial" w:cs="Arial"/>
          <w:sz w:val="24"/>
          <w:szCs w:val="24"/>
        </w:rPr>
      </w:pPr>
      <w:r w:rsidRPr="002269C7">
        <w:rPr>
          <w:rFonts w:ascii="Arial" w:hAnsi="Arial" w:cs="Arial"/>
          <w:sz w:val="24"/>
          <w:szCs w:val="24"/>
        </w:rPr>
        <w:t xml:space="preserve">The duties of the </w:t>
      </w:r>
      <w:r w:rsidR="002E5A99" w:rsidRPr="002269C7">
        <w:rPr>
          <w:rFonts w:ascii="Arial" w:hAnsi="Arial" w:cs="Arial"/>
          <w:sz w:val="24"/>
          <w:szCs w:val="24"/>
        </w:rPr>
        <w:t>A</w:t>
      </w:r>
      <w:r w:rsidRPr="002269C7">
        <w:rPr>
          <w:rFonts w:ascii="Arial" w:hAnsi="Arial" w:cs="Arial"/>
          <w:sz w:val="24"/>
          <w:szCs w:val="24"/>
        </w:rPr>
        <w:t>ssignor may include, but are not limited to:</w:t>
      </w:r>
    </w:p>
    <w:p w14:paraId="4BB620D7" w14:textId="77777777" w:rsidR="00FA5A0D" w:rsidRPr="002269C7" w:rsidRDefault="00FA5A0D" w:rsidP="008C7904">
      <w:pPr>
        <w:pStyle w:val="NoSpacing"/>
        <w:rPr>
          <w:rFonts w:ascii="Arial" w:hAnsi="Arial" w:cs="Arial"/>
          <w:sz w:val="24"/>
          <w:szCs w:val="24"/>
        </w:rPr>
      </w:pPr>
    </w:p>
    <w:p w14:paraId="2ACA9029" w14:textId="7E82F29D" w:rsidR="003A6163" w:rsidRPr="002269C7" w:rsidRDefault="00FA5A0D" w:rsidP="008C7904">
      <w:pPr>
        <w:pStyle w:val="NoSpacing"/>
        <w:rPr>
          <w:rFonts w:ascii="Arial" w:hAnsi="Arial" w:cs="Arial"/>
          <w:sz w:val="24"/>
          <w:szCs w:val="24"/>
        </w:rPr>
      </w:pPr>
      <w:r w:rsidRPr="002269C7">
        <w:rPr>
          <w:rFonts w:ascii="Arial" w:hAnsi="Arial" w:cs="Arial"/>
          <w:sz w:val="24"/>
          <w:szCs w:val="24"/>
        </w:rPr>
        <w:t xml:space="preserve">1. The </w:t>
      </w:r>
      <w:r w:rsidR="002E5A99" w:rsidRPr="002269C7">
        <w:rPr>
          <w:rFonts w:ascii="Arial" w:hAnsi="Arial" w:cs="Arial"/>
          <w:sz w:val="24"/>
          <w:szCs w:val="24"/>
        </w:rPr>
        <w:t>A</w:t>
      </w:r>
      <w:r w:rsidRPr="002269C7">
        <w:rPr>
          <w:rFonts w:ascii="Arial" w:hAnsi="Arial" w:cs="Arial"/>
          <w:sz w:val="24"/>
          <w:szCs w:val="24"/>
        </w:rPr>
        <w:t xml:space="preserve">ssignor shall be responsible for the assignment of games </w:t>
      </w:r>
      <w:r w:rsidR="00845934" w:rsidRPr="002269C7">
        <w:rPr>
          <w:rFonts w:ascii="Arial" w:hAnsi="Arial" w:cs="Arial"/>
          <w:sz w:val="24"/>
          <w:szCs w:val="24"/>
        </w:rPr>
        <w:t>for</w:t>
      </w:r>
      <w:r w:rsidRPr="002269C7">
        <w:rPr>
          <w:rFonts w:ascii="Arial" w:hAnsi="Arial" w:cs="Arial"/>
          <w:sz w:val="24"/>
          <w:szCs w:val="24"/>
        </w:rPr>
        <w:t xml:space="preserve"> the association. </w:t>
      </w:r>
      <w:r w:rsidR="003A6163" w:rsidRPr="002269C7">
        <w:rPr>
          <w:rFonts w:ascii="Arial" w:hAnsi="Arial" w:cs="Arial"/>
          <w:sz w:val="24"/>
          <w:szCs w:val="24"/>
        </w:rPr>
        <w:t xml:space="preserve">The </w:t>
      </w:r>
      <w:r w:rsidR="002E5A99" w:rsidRPr="002269C7">
        <w:rPr>
          <w:rFonts w:ascii="Arial" w:hAnsi="Arial" w:cs="Arial"/>
          <w:sz w:val="24"/>
          <w:szCs w:val="24"/>
        </w:rPr>
        <w:t>A</w:t>
      </w:r>
      <w:r w:rsidR="003A6163" w:rsidRPr="002269C7">
        <w:rPr>
          <w:rFonts w:ascii="Arial" w:hAnsi="Arial" w:cs="Arial"/>
          <w:sz w:val="24"/>
          <w:szCs w:val="24"/>
        </w:rPr>
        <w:t xml:space="preserve">ssignor shall handle all business and correspondence of the association with the guidance and approval of the Board. </w:t>
      </w:r>
    </w:p>
    <w:p w14:paraId="53E2A4B9" w14:textId="77777777" w:rsidR="003A6163" w:rsidRPr="002269C7" w:rsidRDefault="003A6163" w:rsidP="008C7904">
      <w:pPr>
        <w:pStyle w:val="NoSpacing"/>
        <w:rPr>
          <w:rFonts w:ascii="Arial" w:hAnsi="Arial" w:cs="Arial"/>
          <w:sz w:val="24"/>
          <w:szCs w:val="24"/>
        </w:rPr>
      </w:pPr>
    </w:p>
    <w:p w14:paraId="6FEEE35B" w14:textId="0A0381BC" w:rsidR="003A6163" w:rsidRPr="002269C7" w:rsidRDefault="003A6163" w:rsidP="008C7904">
      <w:pPr>
        <w:pStyle w:val="NoSpacing"/>
        <w:rPr>
          <w:rFonts w:ascii="Arial" w:hAnsi="Arial" w:cs="Arial"/>
          <w:sz w:val="24"/>
          <w:szCs w:val="24"/>
        </w:rPr>
      </w:pPr>
      <w:r w:rsidRPr="002269C7">
        <w:rPr>
          <w:rFonts w:ascii="Arial" w:hAnsi="Arial" w:cs="Arial"/>
          <w:sz w:val="24"/>
          <w:szCs w:val="24"/>
        </w:rPr>
        <w:t xml:space="preserve">2. The </w:t>
      </w:r>
      <w:r w:rsidR="002E5A99" w:rsidRPr="002269C7">
        <w:rPr>
          <w:rFonts w:ascii="Arial" w:hAnsi="Arial" w:cs="Arial"/>
          <w:sz w:val="24"/>
          <w:szCs w:val="24"/>
        </w:rPr>
        <w:t>A</w:t>
      </w:r>
      <w:r w:rsidRPr="002269C7">
        <w:rPr>
          <w:rFonts w:ascii="Arial" w:hAnsi="Arial" w:cs="Arial"/>
          <w:sz w:val="24"/>
          <w:szCs w:val="24"/>
        </w:rPr>
        <w:t xml:space="preserve">ssignor shall be hired annually by the Board for a term of one (1) year. The term of office is </w:t>
      </w:r>
      <w:r w:rsidR="00845934" w:rsidRPr="002269C7">
        <w:rPr>
          <w:rFonts w:ascii="Arial" w:hAnsi="Arial" w:cs="Arial"/>
          <w:sz w:val="24"/>
          <w:szCs w:val="24"/>
        </w:rPr>
        <w:t>February 1</w:t>
      </w:r>
      <w:r w:rsidR="009D5ABC" w:rsidRPr="009D5ABC">
        <w:rPr>
          <w:rFonts w:ascii="Arial" w:hAnsi="Arial" w:cs="Arial"/>
          <w:sz w:val="24"/>
          <w:szCs w:val="24"/>
          <w:vertAlign w:val="superscript"/>
        </w:rPr>
        <w:t>st</w:t>
      </w:r>
      <w:r w:rsidR="009D5ABC">
        <w:rPr>
          <w:rFonts w:ascii="Arial" w:hAnsi="Arial" w:cs="Arial"/>
          <w:sz w:val="24"/>
          <w:szCs w:val="24"/>
        </w:rPr>
        <w:t xml:space="preserve"> </w:t>
      </w:r>
      <w:r w:rsidR="00845934" w:rsidRPr="002269C7">
        <w:rPr>
          <w:rFonts w:ascii="Arial" w:hAnsi="Arial" w:cs="Arial"/>
          <w:sz w:val="24"/>
          <w:szCs w:val="24"/>
        </w:rPr>
        <w:t>– January 31</w:t>
      </w:r>
      <w:r w:rsidR="009D5ABC" w:rsidRPr="009D5ABC">
        <w:rPr>
          <w:rFonts w:ascii="Arial" w:hAnsi="Arial" w:cs="Arial"/>
          <w:sz w:val="24"/>
          <w:szCs w:val="24"/>
          <w:vertAlign w:val="superscript"/>
        </w:rPr>
        <w:t>st</w:t>
      </w:r>
      <w:r w:rsidR="00F046CA">
        <w:rPr>
          <w:rFonts w:ascii="Arial" w:hAnsi="Arial" w:cs="Arial"/>
          <w:sz w:val="24"/>
          <w:szCs w:val="24"/>
        </w:rPr>
        <w:t>.</w:t>
      </w:r>
    </w:p>
    <w:p w14:paraId="01127CA6" w14:textId="77777777" w:rsidR="003A6163" w:rsidRPr="002269C7" w:rsidRDefault="003A6163" w:rsidP="008C7904">
      <w:pPr>
        <w:pStyle w:val="NoSpacing"/>
        <w:rPr>
          <w:rFonts w:ascii="Arial" w:hAnsi="Arial" w:cs="Arial"/>
          <w:sz w:val="24"/>
          <w:szCs w:val="24"/>
        </w:rPr>
      </w:pPr>
    </w:p>
    <w:p w14:paraId="68973A2B" w14:textId="6B0880C9" w:rsidR="00FA5A0D" w:rsidRPr="002269C7" w:rsidRDefault="003A6163" w:rsidP="008C7904">
      <w:pPr>
        <w:pStyle w:val="NoSpacing"/>
        <w:rPr>
          <w:rFonts w:ascii="Arial" w:hAnsi="Arial" w:cs="Arial"/>
          <w:sz w:val="24"/>
          <w:szCs w:val="24"/>
        </w:rPr>
      </w:pPr>
      <w:r w:rsidRPr="002269C7">
        <w:rPr>
          <w:rFonts w:ascii="Arial" w:hAnsi="Arial" w:cs="Arial"/>
          <w:sz w:val="24"/>
          <w:szCs w:val="24"/>
        </w:rPr>
        <w:t xml:space="preserve">3. The </w:t>
      </w:r>
      <w:r w:rsidR="002E5A99" w:rsidRPr="002269C7">
        <w:rPr>
          <w:rFonts w:ascii="Arial" w:hAnsi="Arial" w:cs="Arial"/>
          <w:sz w:val="24"/>
          <w:szCs w:val="24"/>
        </w:rPr>
        <w:t>A</w:t>
      </w:r>
      <w:r w:rsidRPr="002269C7">
        <w:rPr>
          <w:rFonts w:ascii="Arial" w:hAnsi="Arial" w:cs="Arial"/>
          <w:sz w:val="24"/>
          <w:szCs w:val="24"/>
        </w:rPr>
        <w:t xml:space="preserve">ssignor position shall be opened annually to all interested individuals and each candidate other than the incumbent must provide a letter of interest stating their reasons for desiring the job and their qualifications. All applications shall be submitted to the president no later than the deadline established by the Board. </w:t>
      </w:r>
      <w:r w:rsidR="00FA5A0D" w:rsidRPr="002269C7">
        <w:rPr>
          <w:rFonts w:ascii="Arial" w:hAnsi="Arial" w:cs="Arial"/>
          <w:sz w:val="24"/>
          <w:szCs w:val="24"/>
        </w:rPr>
        <w:t xml:space="preserve"> </w:t>
      </w:r>
    </w:p>
    <w:p w14:paraId="70752BE2" w14:textId="5A217536" w:rsidR="00861E16" w:rsidRPr="002269C7" w:rsidRDefault="00861E16" w:rsidP="008C7904">
      <w:pPr>
        <w:pStyle w:val="NoSpacing"/>
        <w:rPr>
          <w:rFonts w:ascii="Arial" w:hAnsi="Arial" w:cs="Arial"/>
          <w:sz w:val="24"/>
          <w:szCs w:val="24"/>
        </w:rPr>
      </w:pPr>
    </w:p>
    <w:p w14:paraId="509A790D" w14:textId="2B2560D0" w:rsidR="00861E16" w:rsidRPr="002269C7" w:rsidRDefault="00861E16" w:rsidP="008C7904">
      <w:pPr>
        <w:pStyle w:val="NoSpacing"/>
        <w:rPr>
          <w:rFonts w:ascii="Arial" w:hAnsi="Arial" w:cs="Arial"/>
          <w:sz w:val="24"/>
          <w:szCs w:val="24"/>
        </w:rPr>
      </w:pPr>
      <w:r w:rsidRPr="002269C7">
        <w:rPr>
          <w:rFonts w:ascii="Arial" w:hAnsi="Arial" w:cs="Arial"/>
          <w:sz w:val="24"/>
          <w:szCs w:val="24"/>
        </w:rPr>
        <w:t xml:space="preserve">4. The </w:t>
      </w:r>
      <w:r w:rsidR="002E5A99" w:rsidRPr="002269C7">
        <w:rPr>
          <w:rFonts w:ascii="Arial" w:hAnsi="Arial" w:cs="Arial"/>
          <w:sz w:val="24"/>
          <w:szCs w:val="24"/>
        </w:rPr>
        <w:t>A</w:t>
      </w:r>
      <w:r w:rsidRPr="002269C7">
        <w:rPr>
          <w:rFonts w:ascii="Arial" w:hAnsi="Arial" w:cs="Arial"/>
          <w:sz w:val="24"/>
          <w:szCs w:val="24"/>
        </w:rPr>
        <w:t xml:space="preserve">ssignor shall attend all general membership meetings and Board meetings. </w:t>
      </w:r>
      <w:r w:rsidR="00845934" w:rsidRPr="002269C7">
        <w:rPr>
          <w:rFonts w:ascii="Arial" w:hAnsi="Arial" w:cs="Arial"/>
          <w:sz w:val="24"/>
          <w:szCs w:val="24"/>
        </w:rPr>
        <w:t xml:space="preserve">Absences may be excused by the Board. </w:t>
      </w:r>
      <w:r w:rsidRPr="002269C7">
        <w:rPr>
          <w:rFonts w:ascii="Arial" w:hAnsi="Arial" w:cs="Arial"/>
          <w:sz w:val="24"/>
          <w:szCs w:val="24"/>
        </w:rPr>
        <w:t>The</w:t>
      </w:r>
      <w:r w:rsidR="00845934" w:rsidRPr="002269C7">
        <w:rPr>
          <w:rFonts w:ascii="Arial" w:hAnsi="Arial" w:cs="Arial"/>
          <w:sz w:val="24"/>
          <w:szCs w:val="24"/>
        </w:rPr>
        <w:t xml:space="preserve"> </w:t>
      </w:r>
      <w:r w:rsidRPr="002269C7">
        <w:rPr>
          <w:rFonts w:ascii="Arial" w:hAnsi="Arial" w:cs="Arial"/>
          <w:sz w:val="24"/>
          <w:szCs w:val="24"/>
        </w:rPr>
        <w:t>assignor shall assign games in accordance with the guidelines set forth by the Board.</w:t>
      </w:r>
    </w:p>
    <w:p w14:paraId="4396FE0B" w14:textId="129CBDE5" w:rsidR="00861E16" w:rsidRPr="002269C7" w:rsidRDefault="00861E16" w:rsidP="008C7904">
      <w:pPr>
        <w:pStyle w:val="NoSpacing"/>
        <w:rPr>
          <w:rFonts w:ascii="Arial" w:hAnsi="Arial" w:cs="Arial"/>
          <w:sz w:val="24"/>
          <w:szCs w:val="24"/>
        </w:rPr>
      </w:pPr>
    </w:p>
    <w:p w14:paraId="222DC220" w14:textId="2BEE746D" w:rsidR="00861E16" w:rsidRPr="002269C7" w:rsidRDefault="00861E16" w:rsidP="008C7904">
      <w:pPr>
        <w:pStyle w:val="NoSpacing"/>
        <w:rPr>
          <w:rFonts w:ascii="Arial" w:hAnsi="Arial" w:cs="Arial"/>
          <w:sz w:val="24"/>
          <w:szCs w:val="24"/>
        </w:rPr>
      </w:pPr>
      <w:r w:rsidRPr="002269C7">
        <w:rPr>
          <w:rFonts w:ascii="Arial" w:hAnsi="Arial" w:cs="Arial"/>
          <w:sz w:val="24"/>
          <w:szCs w:val="24"/>
        </w:rPr>
        <w:t xml:space="preserve">5. The </w:t>
      </w:r>
      <w:r w:rsidR="002E5A99" w:rsidRPr="002269C7">
        <w:rPr>
          <w:rFonts w:ascii="Arial" w:hAnsi="Arial" w:cs="Arial"/>
          <w:sz w:val="24"/>
          <w:szCs w:val="24"/>
        </w:rPr>
        <w:t>A</w:t>
      </w:r>
      <w:r w:rsidRPr="002269C7">
        <w:rPr>
          <w:rFonts w:ascii="Arial" w:hAnsi="Arial" w:cs="Arial"/>
          <w:sz w:val="24"/>
          <w:szCs w:val="24"/>
        </w:rPr>
        <w:t xml:space="preserve">ssignor shall be allowed to assign himself varsity games with prior approval of the Board. </w:t>
      </w:r>
    </w:p>
    <w:p w14:paraId="47F577B5" w14:textId="449D623C" w:rsidR="00FA5A0D" w:rsidRPr="002269C7" w:rsidRDefault="00FA5A0D" w:rsidP="008C7904">
      <w:pPr>
        <w:pStyle w:val="NoSpacing"/>
        <w:rPr>
          <w:rFonts w:ascii="Arial" w:hAnsi="Arial" w:cs="Arial"/>
          <w:sz w:val="24"/>
          <w:szCs w:val="24"/>
        </w:rPr>
      </w:pPr>
    </w:p>
    <w:p w14:paraId="64CE6AAA" w14:textId="719CA156" w:rsidR="00861E16" w:rsidRPr="002269C7" w:rsidRDefault="00861E16" w:rsidP="008C7904">
      <w:pPr>
        <w:pStyle w:val="NoSpacing"/>
        <w:rPr>
          <w:rFonts w:ascii="Arial" w:hAnsi="Arial" w:cs="Arial"/>
          <w:sz w:val="24"/>
          <w:szCs w:val="24"/>
        </w:rPr>
      </w:pPr>
      <w:r w:rsidRPr="002269C7">
        <w:rPr>
          <w:rFonts w:ascii="Arial" w:hAnsi="Arial" w:cs="Arial"/>
          <w:sz w:val="24"/>
          <w:szCs w:val="24"/>
        </w:rPr>
        <w:t>6. Work with the board to set up meeting dates.</w:t>
      </w:r>
    </w:p>
    <w:p w14:paraId="20E64E17" w14:textId="3E4E86EC" w:rsidR="00861E16" w:rsidRPr="002269C7" w:rsidRDefault="00861E16" w:rsidP="008C7904">
      <w:pPr>
        <w:pStyle w:val="NoSpacing"/>
        <w:rPr>
          <w:rFonts w:ascii="Arial" w:hAnsi="Arial" w:cs="Arial"/>
          <w:sz w:val="24"/>
          <w:szCs w:val="24"/>
        </w:rPr>
      </w:pPr>
    </w:p>
    <w:p w14:paraId="73B410DD" w14:textId="08CD2562" w:rsidR="00861E16" w:rsidRPr="002269C7" w:rsidRDefault="00861E16" w:rsidP="008C7904">
      <w:pPr>
        <w:pStyle w:val="NoSpacing"/>
        <w:rPr>
          <w:rFonts w:ascii="Arial" w:hAnsi="Arial" w:cs="Arial"/>
          <w:sz w:val="24"/>
          <w:szCs w:val="24"/>
        </w:rPr>
      </w:pPr>
      <w:r w:rsidRPr="002269C7">
        <w:rPr>
          <w:rFonts w:ascii="Arial" w:hAnsi="Arial" w:cs="Arial"/>
          <w:sz w:val="24"/>
          <w:szCs w:val="24"/>
        </w:rPr>
        <w:t>7. Inform officials about meetings.</w:t>
      </w:r>
    </w:p>
    <w:p w14:paraId="411FC372" w14:textId="77777777" w:rsidR="00861E16" w:rsidRPr="002269C7" w:rsidRDefault="00861E16" w:rsidP="008C7904">
      <w:pPr>
        <w:pStyle w:val="NoSpacing"/>
        <w:rPr>
          <w:rFonts w:ascii="Arial" w:hAnsi="Arial" w:cs="Arial"/>
          <w:sz w:val="24"/>
          <w:szCs w:val="24"/>
        </w:rPr>
      </w:pPr>
    </w:p>
    <w:p w14:paraId="659AD8E9" w14:textId="46AC9B0E" w:rsidR="00861E16" w:rsidRPr="002269C7" w:rsidRDefault="00861E16" w:rsidP="008C7904">
      <w:pPr>
        <w:pStyle w:val="NoSpacing"/>
        <w:rPr>
          <w:rFonts w:ascii="Arial" w:hAnsi="Arial" w:cs="Arial"/>
          <w:sz w:val="24"/>
          <w:szCs w:val="24"/>
        </w:rPr>
      </w:pPr>
      <w:r w:rsidRPr="002269C7">
        <w:rPr>
          <w:rFonts w:ascii="Arial" w:hAnsi="Arial" w:cs="Arial"/>
          <w:sz w:val="24"/>
          <w:szCs w:val="24"/>
        </w:rPr>
        <w:t>8. Notify schools of the officials assigned to their games.</w:t>
      </w:r>
    </w:p>
    <w:p w14:paraId="02135F98" w14:textId="3C46F1DB" w:rsidR="00861E16" w:rsidRPr="002269C7" w:rsidRDefault="00861E16" w:rsidP="008C7904">
      <w:pPr>
        <w:pStyle w:val="NoSpacing"/>
        <w:rPr>
          <w:rFonts w:ascii="Arial" w:hAnsi="Arial" w:cs="Arial"/>
          <w:sz w:val="24"/>
          <w:szCs w:val="24"/>
        </w:rPr>
      </w:pPr>
    </w:p>
    <w:p w14:paraId="08B93BC7" w14:textId="5BD2B506" w:rsidR="00861E16" w:rsidRPr="002269C7" w:rsidRDefault="00861E16" w:rsidP="008C7904">
      <w:pPr>
        <w:pStyle w:val="NoSpacing"/>
        <w:rPr>
          <w:rFonts w:ascii="Arial" w:hAnsi="Arial" w:cs="Arial"/>
          <w:sz w:val="24"/>
          <w:szCs w:val="24"/>
        </w:rPr>
      </w:pPr>
      <w:r w:rsidRPr="002269C7">
        <w:rPr>
          <w:rFonts w:ascii="Arial" w:hAnsi="Arial" w:cs="Arial"/>
          <w:sz w:val="24"/>
          <w:szCs w:val="24"/>
        </w:rPr>
        <w:lastRenderedPageBreak/>
        <w:t>9. Notify officials of game assignments or changes.</w:t>
      </w:r>
    </w:p>
    <w:p w14:paraId="3D7794F3" w14:textId="2F9A0C17" w:rsidR="00861E16" w:rsidRPr="002269C7" w:rsidRDefault="00861E16" w:rsidP="008C7904">
      <w:pPr>
        <w:pStyle w:val="NoSpacing"/>
        <w:rPr>
          <w:rFonts w:ascii="Arial" w:hAnsi="Arial" w:cs="Arial"/>
          <w:sz w:val="24"/>
          <w:szCs w:val="24"/>
        </w:rPr>
      </w:pPr>
    </w:p>
    <w:p w14:paraId="43CE91B7" w14:textId="1BE7FC88" w:rsidR="00861E16" w:rsidRPr="002269C7" w:rsidRDefault="00861E16" w:rsidP="008C7904">
      <w:pPr>
        <w:pStyle w:val="NoSpacing"/>
        <w:rPr>
          <w:rFonts w:ascii="Arial" w:hAnsi="Arial" w:cs="Arial"/>
          <w:sz w:val="24"/>
          <w:szCs w:val="24"/>
        </w:rPr>
      </w:pPr>
      <w:r w:rsidRPr="002269C7">
        <w:rPr>
          <w:rFonts w:ascii="Arial" w:hAnsi="Arial" w:cs="Arial"/>
          <w:sz w:val="24"/>
          <w:szCs w:val="24"/>
        </w:rPr>
        <w:t>10. Distribute the ratings to all officials.</w:t>
      </w:r>
    </w:p>
    <w:p w14:paraId="2DCFBFE7" w14:textId="1601DA3C" w:rsidR="00861E16" w:rsidRPr="002269C7" w:rsidRDefault="00861E16" w:rsidP="008C7904">
      <w:pPr>
        <w:pStyle w:val="NoSpacing"/>
        <w:rPr>
          <w:rFonts w:ascii="Arial" w:hAnsi="Arial" w:cs="Arial"/>
          <w:sz w:val="24"/>
          <w:szCs w:val="24"/>
        </w:rPr>
      </w:pPr>
    </w:p>
    <w:p w14:paraId="601DF70D" w14:textId="11CD4DC0" w:rsidR="00861E16" w:rsidRPr="002269C7" w:rsidRDefault="00861E16" w:rsidP="008C7904">
      <w:pPr>
        <w:pStyle w:val="NoSpacing"/>
        <w:rPr>
          <w:rFonts w:ascii="Arial" w:hAnsi="Arial" w:cs="Arial"/>
          <w:sz w:val="24"/>
          <w:szCs w:val="24"/>
        </w:rPr>
      </w:pPr>
      <w:r w:rsidRPr="002269C7">
        <w:rPr>
          <w:rFonts w:ascii="Arial" w:hAnsi="Arial" w:cs="Arial"/>
          <w:sz w:val="24"/>
          <w:szCs w:val="24"/>
        </w:rPr>
        <w:t>11. Compile a membership phone and email list.</w:t>
      </w:r>
    </w:p>
    <w:p w14:paraId="0C2C76F3" w14:textId="77777777" w:rsidR="00CC0154" w:rsidRPr="002269C7" w:rsidRDefault="00CC0154" w:rsidP="008C7904">
      <w:pPr>
        <w:pStyle w:val="NoSpacing"/>
        <w:rPr>
          <w:rFonts w:ascii="Arial" w:hAnsi="Arial" w:cs="Arial"/>
          <w:sz w:val="24"/>
          <w:szCs w:val="24"/>
        </w:rPr>
      </w:pPr>
    </w:p>
    <w:p w14:paraId="6F6D919B" w14:textId="7CE4AC07" w:rsidR="00861E16" w:rsidRPr="002269C7" w:rsidRDefault="00861E16" w:rsidP="008C7904">
      <w:pPr>
        <w:pStyle w:val="NoSpacing"/>
        <w:rPr>
          <w:rFonts w:ascii="Arial" w:hAnsi="Arial" w:cs="Arial"/>
          <w:sz w:val="24"/>
          <w:szCs w:val="24"/>
        </w:rPr>
      </w:pPr>
      <w:r w:rsidRPr="002269C7">
        <w:rPr>
          <w:rFonts w:ascii="Arial" w:hAnsi="Arial" w:cs="Arial"/>
          <w:sz w:val="24"/>
          <w:szCs w:val="24"/>
        </w:rPr>
        <w:t xml:space="preserve">12. </w:t>
      </w:r>
      <w:r w:rsidR="00B269C5" w:rsidRPr="002269C7">
        <w:rPr>
          <w:rFonts w:ascii="Arial" w:hAnsi="Arial" w:cs="Arial"/>
          <w:sz w:val="24"/>
          <w:szCs w:val="24"/>
        </w:rPr>
        <w:t>Inform schools of any applicable WOA information or meetings.</w:t>
      </w:r>
    </w:p>
    <w:p w14:paraId="6BA87304" w14:textId="38513EA4" w:rsidR="00B269C5" w:rsidRPr="002269C7" w:rsidRDefault="00B269C5" w:rsidP="008C7904">
      <w:pPr>
        <w:pStyle w:val="NoSpacing"/>
        <w:rPr>
          <w:rFonts w:ascii="Arial" w:hAnsi="Arial" w:cs="Arial"/>
          <w:sz w:val="24"/>
          <w:szCs w:val="24"/>
        </w:rPr>
      </w:pPr>
    </w:p>
    <w:p w14:paraId="1FDCD97F" w14:textId="0A6CBCFC" w:rsidR="00B269C5" w:rsidRPr="002269C7" w:rsidRDefault="00B269C5" w:rsidP="008C7904">
      <w:pPr>
        <w:pStyle w:val="NoSpacing"/>
        <w:rPr>
          <w:rFonts w:ascii="Arial" w:hAnsi="Arial" w:cs="Arial"/>
          <w:sz w:val="24"/>
          <w:szCs w:val="24"/>
        </w:rPr>
      </w:pPr>
      <w:r w:rsidRPr="002269C7">
        <w:rPr>
          <w:rFonts w:ascii="Arial" w:hAnsi="Arial" w:cs="Arial"/>
          <w:sz w:val="24"/>
          <w:szCs w:val="24"/>
        </w:rPr>
        <w:t>13. Submit a list of post-season officials to the appropriate game/state personnel.</w:t>
      </w:r>
    </w:p>
    <w:p w14:paraId="089AD59C" w14:textId="37016EC8" w:rsidR="00B269C5" w:rsidRPr="002269C7" w:rsidRDefault="00B269C5" w:rsidP="008C7904">
      <w:pPr>
        <w:pStyle w:val="NoSpacing"/>
        <w:rPr>
          <w:rFonts w:ascii="Arial" w:hAnsi="Arial" w:cs="Arial"/>
          <w:sz w:val="24"/>
          <w:szCs w:val="24"/>
        </w:rPr>
      </w:pPr>
    </w:p>
    <w:p w14:paraId="4D03AF78" w14:textId="1098A1D7" w:rsidR="00B269C5" w:rsidRPr="002269C7" w:rsidRDefault="00B269C5" w:rsidP="008C7904">
      <w:pPr>
        <w:pStyle w:val="NoSpacing"/>
        <w:rPr>
          <w:rFonts w:ascii="Arial" w:hAnsi="Arial" w:cs="Arial"/>
          <w:sz w:val="24"/>
          <w:szCs w:val="24"/>
        </w:rPr>
      </w:pPr>
      <w:r w:rsidRPr="002269C7">
        <w:rPr>
          <w:rFonts w:ascii="Arial" w:hAnsi="Arial" w:cs="Arial"/>
          <w:sz w:val="24"/>
          <w:szCs w:val="24"/>
        </w:rPr>
        <w:t xml:space="preserve">14. Work with </w:t>
      </w:r>
      <w:r w:rsidR="002E5A99" w:rsidRPr="002269C7">
        <w:rPr>
          <w:rFonts w:ascii="Arial" w:hAnsi="Arial" w:cs="Arial"/>
          <w:sz w:val="24"/>
          <w:szCs w:val="24"/>
        </w:rPr>
        <w:t>T</w:t>
      </w:r>
      <w:r w:rsidRPr="002269C7">
        <w:rPr>
          <w:rFonts w:ascii="Arial" w:hAnsi="Arial" w:cs="Arial"/>
          <w:sz w:val="24"/>
          <w:szCs w:val="24"/>
        </w:rPr>
        <w:t>reasurer on s</w:t>
      </w:r>
      <w:r w:rsidR="002E5A99" w:rsidRPr="002269C7">
        <w:rPr>
          <w:rFonts w:ascii="Arial" w:hAnsi="Arial" w:cs="Arial"/>
          <w:sz w:val="24"/>
          <w:szCs w:val="24"/>
        </w:rPr>
        <w:t xml:space="preserve">ubmitting </w:t>
      </w:r>
      <w:r w:rsidRPr="002269C7">
        <w:rPr>
          <w:rFonts w:ascii="Arial" w:hAnsi="Arial" w:cs="Arial"/>
          <w:sz w:val="24"/>
          <w:szCs w:val="24"/>
        </w:rPr>
        <w:t>invoices if necessary.</w:t>
      </w:r>
    </w:p>
    <w:p w14:paraId="5D6DB27D" w14:textId="54654E89" w:rsidR="00B269C5" w:rsidRPr="002269C7" w:rsidRDefault="00B269C5" w:rsidP="008C7904">
      <w:pPr>
        <w:pStyle w:val="NoSpacing"/>
        <w:rPr>
          <w:rFonts w:ascii="Arial" w:hAnsi="Arial" w:cs="Arial"/>
          <w:sz w:val="24"/>
          <w:szCs w:val="24"/>
        </w:rPr>
      </w:pPr>
    </w:p>
    <w:p w14:paraId="4D82B18A" w14:textId="7F3BCCF1" w:rsidR="00B269C5" w:rsidRPr="002269C7" w:rsidRDefault="00B269C5" w:rsidP="008C7904">
      <w:pPr>
        <w:pStyle w:val="NoSpacing"/>
        <w:rPr>
          <w:rFonts w:ascii="Arial" w:hAnsi="Arial" w:cs="Arial"/>
          <w:sz w:val="24"/>
          <w:szCs w:val="24"/>
        </w:rPr>
      </w:pPr>
      <w:r w:rsidRPr="002269C7">
        <w:rPr>
          <w:rFonts w:ascii="Arial" w:hAnsi="Arial" w:cs="Arial"/>
          <w:sz w:val="24"/>
          <w:szCs w:val="24"/>
        </w:rPr>
        <w:t xml:space="preserve">15. </w:t>
      </w:r>
      <w:r w:rsidR="007E0274">
        <w:rPr>
          <w:rFonts w:ascii="Arial" w:hAnsi="Arial" w:cs="Arial"/>
          <w:sz w:val="24"/>
          <w:szCs w:val="24"/>
        </w:rPr>
        <w:t xml:space="preserve">Ensure attendance by SCFOA member at </w:t>
      </w:r>
      <w:r w:rsidRPr="002269C7">
        <w:rPr>
          <w:rFonts w:ascii="Arial" w:hAnsi="Arial" w:cs="Arial"/>
          <w:sz w:val="24"/>
          <w:szCs w:val="24"/>
        </w:rPr>
        <w:t xml:space="preserve">all preseason </w:t>
      </w:r>
      <w:r w:rsidR="00B370FC">
        <w:rPr>
          <w:rFonts w:ascii="Arial" w:hAnsi="Arial" w:cs="Arial"/>
          <w:sz w:val="24"/>
          <w:szCs w:val="24"/>
        </w:rPr>
        <w:t xml:space="preserve">high school </w:t>
      </w:r>
      <w:r w:rsidRPr="002269C7">
        <w:rPr>
          <w:rFonts w:ascii="Arial" w:hAnsi="Arial" w:cs="Arial"/>
          <w:sz w:val="24"/>
          <w:szCs w:val="24"/>
        </w:rPr>
        <w:t>league meetings.</w:t>
      </w:r>
    </w:p>
    <w:p w14:paraId="4BF3EB7F" w14:textId="679E53C8" w:rsidR="00E17FEB" w:rsidRPr="002269C7" w:rsidRDefault="00E17FEB" w:rsidP="008C7904">
      <w:pPr>
        <w:pStyle w:val="NoSpacing"/>
        <w:rPr>
          <w:rFonts w:ascii="Arial" w:hAnsi="Arial" w:cs="Arial"/>
          <w:sz w:val="24"/>
          <w:szCs w:val="24"/>
        </w:rPr>
      </w:pPr>
    </w:p>
    <w:p w14:paraId="40010808" w14:textId="64A58F51" w:rsidR="00E17FEB" w:rsidRPr="002269C7" w:rsidRDefault="00E17FEB" w:rsidP="008C7904">
      <w:pPr>
        <w:pStyle w:val="NoSpacing"/>
        <w:rPr>
          <w:rFonts w:ascii="Arial" w:hAnsi="Arial" w:cs="Arial"/>
          <w:sz w:val="24"/>
          <w:szCs w:val="24"/>
        </w:rPr>
      </w:pPr>
      <w:r w:rsidRPr="002269C7">
        <w:rPr>
          <w:rFonts w:ascii="Arial" w:hAnsi="Arial" w:cs="Arial"/>
          <w:sz w:val="24"/>
          <w:szCs w:val="24"/>
        </w:rPr>
        <w:t>16. Attend 50% of more of the preseason training meetings.</w:t>
      </w:r>
    </w:p>
    <w:p w14:paraId="3E78083E" w14:textId="1DE108FE" w:rsidR="00E17FEB" w:rsidRPr="002269C7" w:rsidRDefault="00E17FEB" w:rsidP="008C7904">
      <w:pPr>
        <w:pStyle w:val="NoSpacing"/>
        <w:rPr>
          <w:rFonts w:ascii="Arial" w:hAnsi="Arial" w:cs="Arial"/>
          <w:sz w:val="24"/>
          <w:szCs w:val="24"/>
        </w:rPr>
      </w:pPr>
    </w:p>
    <w:p w14:paraId="5D22C346" w14:textId="3CC1821A" w:rsidR="00E17FEB" w:rsidRPr="002269C7" w:rsidRDefault="00E17FEB" w:rsidP="008C7904">
      <w:pPr>
        <w:pStyle w:val="NoSpacing"/>
        <w:rPr>
          <w:rFonts w:ascii="Arial" w:hAnsi="Arial" w:cs="Arial"/>
          <w:sz w:val="24"/>
          <w:szCs w:val="24"/>
        </w:rPr>
      </w:pPr>
      <w:r w:rsidRPr="002269C7">
        <w:rPr>
          <w:rFonts w:ascii="Arial" w:hAnsi="Arial" w:cs="Arial"/>
          <w:sz w:val="24"/>
          <w:szCs w:val="24"/>
        </w:rPr>
        <w:t xml:space="preserve">17. Attend the </w:t>
      </w:r>
      <w:r w:rsidR="00F046CA">
        <w:rPr>
          <w:rFonts w:ascii="Arial" w:hAnsi="Arial" w:cs="Arial"/>
          <w:sz w:val="24"/>
          <w:szCs w:val="24"/>
        </w:rPr>
        <w:t>J</w:t>
      </w:r>
      <w:r w:rsidRPr="002269C7">
        <w:rPr>
          <w:rFonts w:ascii="Arial" w:hAnsi="Arial" w:cs="Arial"/>
          <w:sz w:val="24"/>
          <w:szCs w:val="24"/>
        </w:rPr>
        <w:t>amboree.</w:t>
      </w:r>
    </w:p>
    <w:p w14:paraId="62581FCF" w14:textId="69C94494" w:rsidR="00E17FEB" w:rsidRPr="002269C7" w:rsidRDefault="00E17FEB" w:rsidP="008C7904">
      <w:pPr>
        <w:pStyle w:val="NoSpacing"/>
        <w:rPr>
          <w:rFonts w:ascii="Arial" w:hAnsi="Arial" w:cs="Arial"/>
          <w:sz w:val="24"/>
          <w:szCs w:val="24"/>
        </w:rPr>
      </w:pPr>
    </w:p>
    <w:p w14:paraId="6958CFAF" w14:textId="710F8771" w:rsidR="00E17FEB" w:rsidRPr="002269C7" w:rsidRDefault="00E17FEB" w:rsidP="008C7904">
      <w:pPr>
        <w:pStyle w:val="NoSpacing"/>
        <w:rPr>
          <w:rFonts w:ascii="Arial" w:hAnsi="Arial" w:cs="Arial"/>
          <w:sz w:val="24"/>
          <w:szCs w:val="24"/>
        </w:rPr>
      </w:pPr>
      <w:r w:rsidRPr="002269C7">
        <w:rPr>
          <w:rFonts w:ascii="Arial" w:hAnsi="Arial" w:cs="Arial"/>
          <w:sz w:val="24"/>
          <w:szCs w:val="24"/>
        </w:rPr>
        <w:t xml:space="preserve">18. </w:t>
      </w:r>
      <w:r w:rsidR="007E0274">
        <w:rPr>
          <w:rFonts w:ascii="Arial" w:hAnsi="Arial" w:cs="Arial"/>
          <w:sz w:val="24"/>
          <w:szCs w:val="24"/>
        </w:rPr>
        <w:t xml:space="preserve">Ensure </w:t>
      </w:r>
      <w:r w:rsidRPr="002269C7">
        <w:rPr>
          <w:rFonts w:ascii="Arial" w:hAnsi="Arial" w:cs="Arial"/>
          <w:sz w:val="24"/>
          <w:szCs w:val="24"/>
        </w:rPr>
        <w:t xml:space="preserve">all new members </w:t>
      </w:r>
      <w:r w:rsidR="007E0274">
        <w:rPr>
          <w:rFonts w:ascii="Arial" w:hAnsi="Arial" w:cs="Arial"/>
          <w:sz w:val="24"/>
          <w:szCs w:val="24"/>
        </w:rPr>
        <w:t xml:space="preserve">are evaluated </w:t>
      </w:r>
      <w:r w:rsidRPr="002269C7">
        <w:rPr>
          <w:rFonts w:ascii="Arial" w:hAnsi="Arial" w:cs="Arial"/>
          <w:sz w:val="24"/>
          <w:szCs w:val="24"/>
        </w:rPr>
        <w:t xml:space="preserve">in a game environment at least once </w:t>
      </w:r>
      <w:r w:rsidR="002E5A99" w:rsidRPr="002269C7">
        <w:rPr>
          <w:rFonts w:ascii="Arial" w:hAnsi="Arial" w:cs="Arial"/>
          <w:sz w:val="24"/>
          <w:szCs w:val="24"/>
        </w:rPr>
        <w:t>during</w:t>
      </w:r>
      <w:r w:rsidRPr="002269C7">
        <w:rPr>
          <w:rFonts w:ascii="Arial" w:hAnsi="Arial" w:cs="Arial"/>
          <w:sz w:val="24"/>
          <w:szCs w:val="24"/>
        </w:rPr>
        <w:t xml:space="preserve"> the first four weeks of the season.</w:t>
      </w:r>
    </w:p>
    <w:p w14:paraId="63F1EE3E" w14:textId="534DA095" w:rsidR="00E17FEB" w:rsidRPr="002269C7" w:rsidRDefault="00E17FEB" w:rsidP="008C7904">
      <w:pPr>
        <w:pStyle w:val="NoSpacing"/>
        <w:rPr>
          <w:rFonts w:ascii="Arial" w:hAnsi="Arial" w:cs="Arial"/>
          <w:sz w:val="24"/>
          <w:szCs w:val="24"/>
        </w:rPr>
      </w:pPr>
    </w:p>
    <w:p w14:paraId="0202D5CA" w14:textId="41113AC1" w:rsidR="00861E16" w:rsidRPr="002269C7" w:rsidRDefault="00E17FEB" w:rsidP="008C7904">
      <w:pPr>
        <w:pStyle w:val="NoSpacing"/>
        <w:rPr>
          <w:rFonts w:ascii="Arial" w:hAnsi="Arial" w:cs="Arial"/>
          <w:sz w:val="24"/>
          <w:szCs w:val="24"/>
        </w:rPr>
      </w:pPr>
      <w:r w:rsidRPr="002269C7">
        <w:rPr>
          <w:rFonts w:ascii="Arial" w:hAnsi="Arial" w:cs="Arial"/>
          <w:sz w:val="24"/>
          <w:szCs w:val="24"/>
        </w:rPr>
        <w:t xml:space="preserve">19. </w:t>
      </w:r>
      <w:r w:rsidR="005E2C93" w:rsidRPr="002269C7">
        <w:rPr>
          <w:rFonts w:ascii="Arial" w:hAnsi="Arial" w:cs="Arial"/>
          <w:sz w:val="24"/>
          <w:szCs w:val="24"/>
        </w:rPr>
        <w:t>Perform other duties as assigned by the Board.</w:t>
      </w:r>
    </w:p>
    <w:p w14:paraId="4D07C419" w14:textId="3DFABF96" w:rsidR="005E2C93" w:rsidRPr="002269C7" w:rsidRDefault="005E2C93" w:rsidP="008C7904">
      <w:pPr>
        <w:pStyle w:val="NoSpacing"/>
        <w:rPr>
          <w:rFonts w:ascii="Arial" w:hAnsi="Arial" w:cs="Arial"/>
          <w:sz w:val="24"/>
          <w:szCs w:val="24"/>
        </w:rPr>
      </w:pPr>
    </w:p>
    <w:p w14:paraId="5794A26D" w14:textId="0CFAFDD1" w:rsidR="005E2C93" w:rsidRPr="002269C7" w:rsidRDefault="005E2C93" w:rsidP="008C7904">
      <w:pPr>
        <w:pStyle w:val="NoSpacing"/>
        <w:rPr>
          <w:rFonts w:ascii="Arial" w:hAnsi="Arial" w:cs="Arial"/>
          <w:sz w:val="24"/>
          <w:szCs w:val="24"/>
        </w:rPr>
      </w:pPr>
      <w:r w:rsidRPr="002269C7">
        <w:rPr>
          <w:rFonts w:ascii="Arial" w:hAnsi="Arial" w:cs="Arial"/>
          <w:sz w:val="24"/>
          <w:szCs w:val="24"/>
        </w:rPr>
        <w:t xml:space="preserve">The </w:t>
      </w:r>
      <w:r w:rsidR="002E5A99" w:rsidRPr="002269C7">
        <w:rPr>
          <w:rFonts w:ascii="Arial" w:hAnsi="Arial" w:cs="Arial"/>
          <w:sz w:val="24"/>
          <w:szCs w:val="24"/>
        </w:rPr>
        <w:t>A</w:t>
      </w:r>
      <w:r w:rsidRPr="002269C7">
        <w:rPr>
          <w:rFonts w:ascii="Arial" w:hAnsi="Arial" w:cs="Arial"/>
          <w:sz w:val="24"/>
          <w:szCs w:val="24"/>
        </w:rPr>
        <w:t>ssignor will comply with all duties of the position description. The position description will be reviewed by the Board annually</w:t>
      </w:r>
      <w:r w:rsidR="002E5A99" w:rsidRPr="002269C7">
        <w:rPr>
          <w:rFonts w:ascii="Arial" w:hAnsi="Arial" w:cs="Arial"/>
          <w:sz w:val="24"/>
          <w:szCs w:val="24"/>
        </w:rPr>
        <w:t xml:space="preserve">. </w:t>
      </w:r>
      <w:r w:rsidRPr="002269C7">
        <w:rPr>
          <w:rFonts w:ascii="Arial" w:hAnsi="Arial" w:cs="Arial"/>
          <w:sz w:val="24"/>
          <w:szCs w:val="24"/>
        </w:rPr>
        <w:t>The pay for the 2021 year is $6.25/slot assigned, to be paid at the end of assigning slots for the season. The assignor may request a draw prior to the end of the season, to be approved by the Board.</w:t>
      </w:r>
    </w:p>
    <w:p w14:paraId="26C834A8" w14:textId="25F84592" w:rsidR="007E63FB" w:rsidRPr="002269C7" w:rsidRDefault="00534939" w:rsidP="008C7904">
      <w:pPr>
        <w:pStyle w:val="NoSpacing"/>
        <w:rPr>
          <w:rFonts w:ascii="Arial" w:hAnsi="Arial" w:cs="Arial"/>
          <w:sz w:val="24"/>
          <w:szCs w:val="24"/>
        </w:rPr>
      </w:pPr>
      <w:r w:rsidRPr="002269C7">
        <w:rPr>
          <w:rFonts w:ascii="Arial" w:hAnsi="Arial" w:cs="Arial"/>
          <w:sz w:val="24"/>
          <w:szCs w:val="24"/>
        </w:rPr>
        <w:t xml:space="preserve"> </w:t>
      </w:r>
    </w:p>
    <w:p w14:paraId="287D5572" w14:textId="7ECC39EF" w:rsidR="007E63FB" w:rsidRPr="002269C7" w:rsidRDefault="007E63FB" w:rsidP="008C7904">
      <w:pPr>
        <w:pStyle w:val="NoSpacing"/>
        <w:rPr>
          <w:rFonts w:ascii="Arial" w:hAnsi="Arial" w:cs="Arial"/>
          <w:b/>
          <w:bCs/>
          <w:sz w:val="28"/>
          <w:szCs w:val="28"/>
          <w:u w:val="single"/>
        </w:rPr>
      </w:pPr>
      <w:r w:rsidRPr="002269C7">
        <w:rPr>
          <w:rFonts w:ascii="Arial" w:hAnsi="Arial" w:cs="Arial"/>
          <w:b/>
          <w:bCs/>
          <w:sz w:val="28"/>
          <w:szCs w:val="28"/>
          <w:u w:val="single"/>
        </w:rPr>
        <w:t>Treasurer</w:t>
      </w:r>
    </w:p>
    <w:p w14:paraId="56CA13DB" w14:textId="77777777" w:rsidR="00BB4439" w:rsidRPr="002269C7" w:rsidRDefault="00BB4439" w:rsidP="00BB4439">
      <w:pPr>
        <w:pStyle w:val="NoSpacing"/>
        <w:rPr>
          <w:rFonts w:ascii="Arial" w:hAnsi="Arial" w:cs="Arial"/>
          <w:b/>
          <w:bCs/>
          <w:sz w:val="28"/>
          <w:szCs w:val="28"/>
          <w:u w:val="single"/>
        </w:rPr>
      </w:pPr>
    </w:p>
    <w:p w14:paraId="49A0D351" w14:textId="73E61E93" w:rsidR="007E63FB" w:rsidRPr="002269C7" w:rsidRDefault="007E63FB" w:rsidP="00BB4439">
      <w:pPr>
        <w:pStyle w:val="NoSpacing"/>
        <w:numPr>
          <w:ilvl w:val="0"/>
          <w:numId w:val="4"/>
        </w:numPr>
        <w:rPr>
          <w:rFonts w:ascii="Arial" w:hAnsi="Arial" w:cs="Arial"/>
          <w:sz w:val="24"/>
          <w:szCs w:val="24"/>
        </w:rPr>
      </w:pPr>
      <w:r w:rsidRPr="002269C7">
        <w:rPr>
          <w:rFonts w:ascii="Arial" w:hAnsi="Arial" w:cs="Arial"/>
          <w:sz w:val="24"/>
          <w:szCs w:val="24"/>
        </w:rPr>
        <w:t xml:space="preserve">The </w:t>
      </w:r>
      <w:r w:rsidR="002E5A99" w:rsidRPr="002269C7">
        <w:rPr>
          <w:rFonts w:ascii="Arial" w:hAnsi="Arial" w:cs="Arial"/>
          <w:sz w:val="24"/>
          <w:szCs w:val="24"/>
        </w:rPr>
        <w:t>T</w:t>
      </w:r>
      <w:r w:rsidRPr="002269C7">
        <w:rPr>
          <w:rFonts w:ascii="Arial" w:hAnsi="Arial" w:cs="Arial"/>
          <w:sz w:val="24"/>
          <w:szCs w:val="24"/>
        </w:rPr>
        <w:t xml:space="preserve">reasurer shall be appointed by the Board for a one (1) year term. The term of office shall be </w:t>
      </w:r>
      <w:r w:rsidR="009D5ABC">
        <w:rPr>
          <w:rFonts w:ascii="Arial" w:hAnsi="Arial" w:cs="Arial"/>
          <w:sz w:val="24"/>
          <w:szCs w:val="24"/>
        </w:rPr>
        <w:t>February 1</w:t>
      </w:r>
      <w:r w:rsidR="009D5ABC" w:rsidRPr="009D5ABC">
        <w:rPr>
          <w:rFonts w:ascii="Arial" w:hAnsi="Arial" w:cs="Arial"/>
          <w:sz w:val="24"/>
          <w:szCs w:val="24"/>
          <w:vertAlign w:val="superscript"/>
        </w:rPr>
        <w:t>st</w:t>
      </w:r>
      <w:r w:rsidR="009D5ABC">
        <w:rPr>
          <w:rFonts w:ascii="Arial" w:hAnsi="Arial" w:cs="Arial"/>
          <w:sz w:val="24"/>
          <w:szCs w:val="24"/>
        </w:rPr>
        <w:t xml:space="preserve"> - January 31</w:t>
      </w:r>
      <w:r w:rsidR="009D5ABC" w:rsidRPr="009D5ABC">
        <w:rPr>
          <w:rFonts w:ascii="Arial" w:hAnsi="Arial" w:cs="Arial"/>
          <w:sz w:val="24"/>
          <w:szCs w:val="24"/>
          <w:vertAlign w:val="superscript"/>
        </w:rPr>
        <w:t>st</w:t>
      </w:r>
      <w:r w:rsidR="00845934" w:rsidRPr="002269C7">
        <w:rPr>
          <w:rFonts w:ascii="Arial" w:hAnsi="Arial" w:cs="Arial"/>
          <w:sz w:val="24"/>
          <w:szCs w:val="24"/>
        </w:rPr>
        <w:t xml:space="preserve">. </w:t>
      </w:r>
    </w:p>
    <w:p w14:paraId="27A1A0E9" w14:textId="77777777" w:rsidR="00765154" w:rsidRPr="002269C7" w:rsidRDefault="00765154" w:rsidP="00765154">
      <w:pPr>
        <w:pStyle w:val="NoSpacing"/>
        <w:ind w:left="720"/>
        <w:rPr>
          <w:rFonts w:ascii="Arial" w:hAnsi="Arial" w:cs="Arial"/>
          <w:sz w:val="24"/>
          <w:szCs w:val="24"/>
        </w:rPr>
      </w:pPr>
    </w:p>
    <w:p w14:paraId="2249A4EB" w14:textId="66A8EFFE" w:rsidR="007E63FB" w:rsidRPr="002269C7" w:rsidRDefault="007E63FB" w:rsidP="00BB4439">
      <w:pPr>
        <w:pStyle w:val="NoSpacing"/>
        <w:ind w:left="360"/>
        <w:rPr>
          <w:rFonts w:ascii="Arial" w:hAnsi="Arial" w:cs="Arial"/>
          <w:sz w:val="24"/>
          <w:szCs w:val="24"/>
        </w:rPr>
      </w:pPr>
      <w:r w:rsidRPr="002269C7">
        <w:rPr>
          <w:rFonts w:ascii="Arial" w:hAnsi="Arial" w:cs="Arial"/>
          <w:sz w:val="24"/>
          <w:szCs w:val="24"/>
        </w:rPr>
        <w:t>2.</w:t>
      </w:r>
      <w:r w:rsidR="00BB4439" w:rsidRPr="002269C7">
        <w:rPr>
          <w:rFonts w:ascii="Arial" w:hAnsi="Arial" w:cs="Arial"/>
          <w:sz w:val="24"/>
          <w:szCs w:val="24"/>
        </w:rPr>
        <w:t xml:space="preserve"> </w:t>
      </w:r>
      <w:r w:rsidRPr="002269C7">
        <w:rPr>
          <w:rFonts w:ascii="Arial" w:hAnsi="Arial" w:cs="Arial"/>
          <w:sz w:val="24"/>
          <w:szCs w:val="24"/>
        </w:rPr>
        <w:t xml:space="preserve">The </w:t>
      </w:r>
      <w:r w:rsidR="002E5A99" w:rsidRPr="002269C7">
        <w:rPr>
          <w:rFonts w:ascii="Arial" w:hAnsi="Arial" w:cs="Arial"/>
          <w:sz w:val="24"/>
          <w:szCs w:val="24"/>
        </w:rPr>
        <w:t>Tr</w:t>
      </w:r>
      <w:r w:rsidRPr="002269C7">
        <w:rPr>
          <w:rFonts w:ascii="Arial" w:hAnsi="Arial" w:cs="Arial"/>
          <w:sz w:val="24"/>
          <w:szCs w:val="24"/>
        </w:rPr>
        <w:t xml:space="preserve">easurer </w:t>
      </w:r>
      <w:r w:rsidR="00534939" w:rsidRPr="002269C7">
        <w:rPr>
          <w:rFonts w:ascii="Arial" w:hAnsi="Arial" w:cs="Arial"/>
          <w:sz w:val="24"/>
          <w:szCs w:val="24"/>
        </w:rPr>
        <w:t xml:space="preserve">shall be responsible for the finances of the SCFOA under the </w:t>
      </w:r>
      <w:r w:rsidR="00F046CA">
        <w:rPr>
          <w:rFonts w:ascii="Arial" w:hAnsi="Arial" w:cs="Arial"/>
          <w:sz w:val="24"/>
          <w:szCs w:val="24"/>
        </w:rPr>
        <w:tab/>
      </w:r>
      <w:r w:rsidR="00534939" w:rsidRPr="002269C7">
        <w:rPr>
          <w:rFonts w:ascii="Arial" w:hAnsi="Arial" w:cs="Arial"/>
          <w:sz w:val="24"/>
          <w:szCs w:val="24"/>
        </w:rPr>
        <w:t>direction of the Board.</w:t>
      </w:r>
    </w:p>
    <w:p w14:paraId="721FFD58" w14:textId="5046FD26" w:rsidR="00534939" w:rsidRPr="002269C7" w:rsidRDefault="00534939" w:rsidP="008C7904">
      <w:pPr>
        <w:pStyle w:val="NoSpacing"/>
        <w:rPr>
          <w:rFonts w:ascii="Arial" w:hAnsi="Arial" w:cs="Arial"/>
          <w:sz w:val="24"/>
          <w:szCs w:val="24"/>
        </w:rPr>
      </w:pPr>
    </w:p>
    <w:p w14:paraId="4E6A6F19" w14:textId="7DBABBA1" w:rsidR="00534939" w:rsidRPr="002269C7" w:rsidRDefault="00534939" w:rsidP="00BB4439">
      <w:pPr>
        <w:pStyle w:val="NoSpacing"/>
        <w:ind w:firstLine="360"/>
        <w:rPr>
          <w:rFonts w:ascii="Arial" w:hAnsi="Arial" w:cs="Arial"/>
          <w:sz w:val="24"/>
          <w:szCs w:val="24"/>
        </w:rPr>
      </w:pPr>
      <w:r w:rsidRPr="002269C7">
        <w:rPr>
          <w:rFonts w:ascii="Arial" w:hAnsi="Arial" w:cs="Arial"/>
          <w:sz w:val="24"/>
          <w:szCs w:val="24"/>
        </w:rPr>
        <w:t xml:space="preserve">3. The Duties of the </w:t>
      </w:r>
      <w:r w:rsidR="002E5A99" w:rsidRPr="002269C7">
        <w:rPr>
          <w:rFonts w:ascii="Arial" w:hAnsi="Arial" w:cs="Arial"/>
          <w:sz w:val="24"/>
          <w:szCs w:val="24"/>
        </w:rPr>
        <w:t>T</w:t>
      </w:r>
      <w:r w:rsidRPr="002269C7">
        <w:rPr>
          <w:rFonts w:ascii="Arial" w:hAnsi="Arial" w:cs="Arial"/>
          <w:sz w:val="24"/>
          <w:szCs w:val="24"/>
        </w:rPr>
        <w:t>reasurer may include, but are not limited to:</w:t>
      </w:r>
    </w:p>
    <w:p w14:paraId="0718BE41" w14:textId="77777777" w:rsidR="00534939" w:rsidRPr="002269C7" w:rsidRDefault="00534939" w:rsidP="008C7904">
      <w:pPr>
        <w:pStyle w:val="NoSpacing"/>
        <w:rPr>
          <w:rFonts w:ascii="Arial" w:hAnsi="Arial" w:cs="Arial"/>
          <w:sz w:val="24"/>
          <w:szCs w:val="24"/>
        </w:rPr>
      </w:pPr>
    </w:p>
    <w:p w14:paraId="14C7C12E" w14:textId="05806D2D" w:rsidR="00BB4439" w:rsidRPr="002269C7" w:rsidRDefault="00BB4439" w:rsidP="00BB4439">
      <w:pPr>
        <w:pStyle w:val="ListParagraph"/>
        <w:numPr>
          <w:ilvl w:val="0"/>
          <w:numId w:val="8"/>
        </w:numPr>
        <w:rPr>
          <w:rFonts w:ascii="Arial" w:hAnsi="Arial" w:cs="Arial"/>
          <w:sz w:val="28"/>
          <w:szCs w:val="28"/>
          <w:u w:val="single"/>
        </w:rPr>
      </w:pPr>
      <w:r w:rsidRPr="007E0274">
        <w:rPr>
          <w:rFonts w:ascii="Arial" w:hAnsi="Arial" w:cs="Arial"/>
          <w:b/>
          <w:bCs/>
          <w:sz w:val="24"/>
          <w:szCs w:val="24"/>
          <w:u w:val="single"/>
        </w:rPr>
        <w:t>Arbiter Duties</w:t>
      </w:r>
      <w:r w:rsidRPr="002269C7">
        <w:rPr>
          <w:rFonts w:ascii="Arial" w:hAnsi="Arial" w:cs="Arial"/>
          <w:sz w:val="28"/>
          <w:szCs w:val="28"/>
          <w:u w:val="single"/>
        </w:rPr>
        <w:t>:</w:t>
      </w:r>
    </w:p>
    <w:p w14:paraId="4E4AAD65"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The assignor inputs the official’s information for each slot for each game into Arbiter. The treasurer “verifies” the information for each game. Some communication between treasurer and assignor is necessary as some games </w:t>
      </w:r>
      <w:r w:rsidRPr="007E0274">
        <w:rPr>
          <w:rFonts w:ascii="Arial" w:hAnsi="Arial" w:cs="Arial"/>
          <w:sz w:val="24"/>
          <w:szCs w:val="24"/>
        </w:rPr>
        <w:lastRenderedPageBreak/>
        <w:t>might be jamborees or scrimmages requiring an adjustment of game fees. Updated game fees and travel are on the WOA arbiter site.</w:t>
      </w:r>
    </w:p>
    <w:p w14:paraId="21EAD190"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All school assignments are paid by the WOA to officials using </w:t>
      </w:r>
      <w:proofErr w:type="spellStart"/>
      <w:r w:rsidRPr="007E0274">
        <w:rPr>
          <w:rFonts w:ascii="Arial" w:hAnsi="Arial" w:cs="Arial"/>
          <w:sz w:val="24"/>
          <w:szCs w:val="24"/>
        </w:rPr>
        <w:t>ArbiterPay</w:t>
      </w:r>
      <w:proofErr w:type="spellEnd"/>
      <w:r w:rsidRPr="007E0274">
        <w:rPr>
          <w:rFonts w:ascii="Arial" w:hAnsi="Arial" w:cs="Arial"/>
          <w:sz w:val="24"/>
          <w:szCs w:val="24"/>
        </w:rPr>
        <w:t>.</w:t>
      </w:r>
    </w:p>
    <w:p w14:paraId="48763AEF"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The treasurer monitors and verifies all admin fees paid by the WOA to SCFOA using </w:t>
      </w:r>
      <w:proofErr w:type="spellStart"/>
      <w:r w:rsidRPr="007E0274">
        <w:rPr>
          <w:rFonts w:ascii="Arial" w:hAnsi="Arial" w:cs="Arial"/>
          <w:sz w:val="24"/>
          <w:szCs w:val="24"/>
        </w:rPr>
        <w:t>ArbiterPay</w:t>
      </w:r>
      <w:proofErr w:type="spellEnd"/>
      <w:r w:rsidRPr="007E0274">
        <w:rPr>
          <w:rFonts w:ascii="Arial" w:hAnsi="Arial" w:cs="Arial"/>
          <w:sz w:val="24"/>
          <w:szCs w:val="24"/>
        </w:rPr>
        <w:t xml:space="preserve">. </w:t>
      </w:r>
    </w:p>
    <w:p w14:paraId="7ABFB072"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monitors all WOA uniform store charges by Association members.</w:t>
      </w:r>
    </w:p>
    <w:p w14:paraId="26E10C83"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collects payments from those officials who made purchases by deductions from their little league pay or by check.</w:t>
      </w:r>
    </w:p>
    <w:p w14:paraId="22A9C440"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reimburses Association members for approved expenses. All Association member reimbursements must have an itemized receipt to be reimbursed.</w:t>
      </w:r>
    </w:p>
    <w:p w14:paraId="65DA89BD"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The treasurer monitors all payments made by little league and documents their deposits. </w:t>
      </w:r>
    </w:p>
    <w:p w14:paraId="0BE3043C"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All little League assignments are paid by the treasurer to officials using </w:t>
      </w:r>
      <w:proofErr w:type="spellStart"/>
      <w:r w:rsidRPr="007E0274">
        <w:rPr>
          <w:rFonts w:ascii="Arial" w:hAnsi="Arial" w:cs="Arial"/>
          <w:sz w:val="24"/>
          <w:szCs w:val="24"/>
        </w:rPr>
        <w:t>ArbiterPay</w:t>
      </w:r>
      <w:proofErr w:type="spellEnd"/>
      <w:r w:rsidRPr="007E0274">
        <w:rPr>
          <w:rFonts w:ascii="Arial" w:hAnsi="Arial" w:cs="Arial"/>
          <w:sz w:val="24"/>
          <w:szCs w:val="24"/>
        </w:rPr>
        <w:t xml:space="preserve">. Previously, the Board has approved monthly payments for Little League game fees to be made available to officials who desire them. I’ve created a LL paysheet for each official who works little league. Those officials who desires monthly Little League pay are paid using </w:t>
      </w:r>
      <w:proofErr w:type="spellStart"/>
      <w:r w:rsidRPr="007E0274">
        <w:rPr>
          <w:rFonts w:ascii="Arial" w:hAnsi="Arial" w:cs="Arial"/>
          <w:sz w:val="24"/>
          <w:szCs w:val="24"/>
        </w:rPr>
        <w:t>ArbiterPay</w:t>
      </w:r>
      <w:proofErr w:type="spellEnd"/>
      <w:r w:rsidRPr="007E0274">
        <w:rPr>
          <w:rFonts w:ascii="Arial" w:hAnsi="Arial" w:cs="Arial"/>
          <w:sz w:val="24"/>
          <w:szCs w:val="24"/>
        </w:rPr>
        <w:t xml:space="preserve">. The assignor verifies games worked weekly. </w:t>
      </w:r>
    </w:p>
    <w:p w14:paraId="1F262CD8" w14:textId="77777777"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tracks and verifies all games, slots filled, and assignments for both school and little league.</w:t>
      </w:r>
    </w:p>
    <w:p w14:paraId="1693130B" w14:textId="77777777" w:rsidR="00BB4439" w:rsidRPr="007E0274" w:rsidRDefault="00BB4439" w:rsidP="00BB4439">
      <w:pPr>
        <w:pStyle w:val="ListParagraph"/>
        <w:numPr>
          <w:ilvl w:val="0"/>
          <w:numId w:val="5"/>
        </w:numPr>
        <w:rPr>
          <w:rFonts w:ascii="Arial" w:hAnsi="Arial" w:cs="Arial"/>
          <w:sz w:val="24"/>
          <w:szCs w:val="24"/>
          <w:u w:val="single"/>
        </w:rPr>
      </w:pPr>
      <w:proofErr w:type="spellStart"/>
      <w:r w:rsidRPr="007E0274">
        <w:rPr>
          <w:rFonts w:ascii="Arial" w:hAnsi="Arial" w:cs="Arial"/>
          <w:sz w:val="24"/>
          <w:szCs w:val="24"/>
        </w:rPr>
        <w:t>ArbiterPay</w:t>
      </w:r>
      <w:proofErr w:type="spellEnd"/>
      <w:r w:rsidRPr="007E0274">
        <w:rPr>
          <w:rFonts w:ascii="Arial" w:hAnsi="Arial" w:cs="Arial"/>
          <w:sz w:val="24"/>
          <w:szCs w:val="24"/>
        </w:rPr>
        <w:t xml:space="preserve"> will automatically generate 1099’s for each official who worked school games and create a file that the WOA will send to the IRS. </w:t>
      </w:r>
    </w:p>
    <w:p w14:paraId="234E45CB" w14:textId="55818C34"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The treasurer will use </w:t>
      </w:r>
      <w:proofErr w:type="spellStart"/>
      <w:r w:rsidRPr="007E0274">
        <w:rPr>
          <w:rFonts w:ascii="Arial" w:hAnsi="Arial" w:cs="Arial"/>
          <w:sz w:val="24"/>
          <w:szCs w:val="24"/>
        </w:rPr>
        <w:t>ArbiterPay</w:t>
      </w:r>
      <w:proofErr w:type="spellEnd"/>
      <w:r w:rsidRPr="007E0274">
        <w:rPr>
          <w:rFonts w:ascii="Arial" w:hAnsi="Arial" w:cs="Arial"/>
          <w:sz w:val="24"/>
          <w:szCs w:val="24"/>
        </w:rPr>
        <w:t xml:space="preserve"> to send 1099’s to those officials who worked little league.</w:t>
      </w:r>
    </w:p>
    <w:p w14:paraId="0CD84A73" w14:textId="246F48F6"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 xml:space="preserve">The Association’s 1099 file can be sent to the IRS using </w:t>
      </w:r>
      <w:hyperlink r:id="rId7" w:history="1">
        <w:r w:rsidRPr="007E0274">
          <w:rPr>
            <w:rStyle w:val="Hyperlink"/>
            <w:rFonts w:ascii="Arial" w:hAnsi="Arial" w:cs="Arial"/>
            <w:sz w:val="24"/>
            <w:szCs w:val="24"/>
          </w:rPr>
          <w:t>https://www.irs.gov/</w:t>
        </w:r>
      </w:hyperlink>
      <w:r w:rsidRPr="007E0274">
        <w:rPr>
          <w:rFonts w:ascii="Arial" w:hAnsi="Arial" w:cs="Arial"/>
          <w:sz w:val="24"/>
          <w:szCs w:val="24"/>
        </w:rPr>
        <w:t xml:space="preserve"> and using their “fire system</w:t>
      </w:r>
      <w:r w:rsidR="00F046CA">
        <w:rPr>
          <w:rFonts w:ascii="Arial" w:hAnsi="Arial" w:cs="Arial"/>
          <w:sz w:val="24"/>
          <w:szCs w:val="24"/>
        </w:rPr>
        <w:t>.</w:t>
      </w:r>
      <w:r w:rsidRPr="007E0274">
        <w:rPr>
          <w:rFonts w:ascii="Arial" w:hAnsi="Arial" w:cs="Arial"/>
          <w:sz w:val="24"/>
          <w:szCs w:val="24"/>
        </w:rPr>
        <w:t>”</w:t>
      </w:r>
    </w:p>
    <w:p w14:paraId="60ACDF1D" w14:textId="7A0BC739"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tracks all expenses monthly</w:t>
      </w:r>
      <w:r w:rsidR="00F046CA">
        <w:rPr>
          <w:rFonts w:ascii="Arial" w:hAnsi="Arial" w:cs="Arial"/>
          <w:sz w:val="24"/>
          <w:szCs w:val="24"/>
        </w:rPr>
        <w:t>.</w:t>
      </w:r>
    </w:p>
    <w:p w14:paraId="62F8445C" w14:textId="5C4EC069"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tracks all revenue received monthly</w:t>
      </w:r>
      <w:r w:rsidR="00F046CA">
        <w:rPr>
          <w:rFonts w:ascii="Arial" w:hAnsi="Arial" w:cs="Arial"/>
          <w:sz w:val="24"/>
          <w:szCs w:val="24"/>
        </w:rPr>
        <w:t>.</w:t>
      </w:r>
    </w:p>
    <w:p w14:paraId="5023BD3C" w14:textId="54385B14" w:rsidR="00BB4439" w:rsidRPr="007E0274" w:rsidRDefault="00BB4439" w:rsidP="00BB4439">
      <w:pPr>
        <w:pStyle w:val="ListParagraph"/>
        <w:numPr>
          <w:ilvl w:val="0"/>
          <w:numId w:val="5"/>
        </w:numPr>
        <w:rPr>
          <w:rFonts w:ascii="Arial" w:hAnsi="Arial" w:cs="Arial"/>
          <w:sz w:val="24"/>
          <w:szCs w:val="24"/>
          <w:u w:val="single"/>
        </w:rPr>
      </w:pPr>
      <w:r w:rsidRPr="007E0274">
        <w:rPr>
          <w:rFonts w:ascii="Arial" w:hAnsi="Arial" w:cs="Arial"/>
          <w:sz w:val="24"/>
          <w:szCs w:val="24"/>
        </w:rPr>
        <w:t>The Treasurer renews the Association’s business license annually</w:t>
      </w:r>
      <w:r w:rsidR="00F046CA">
        <w:rPr>
          <w:rFonts w:ascii="Arial" w:hAnsi="Arial" w:cs="Arial"/>
          <w:sz w:val="24"/>
          <w:szCs w:val="24"/>
        </w:rPr>
        <w:t>.</w:t>
      </w:r>
    </w:p>
    <w:p w14:paraId="061F8D87" w14:textId="77777777" w:rsidR="00BB4439" w:rsidRPr="007E0274" w:rsidRDefault="00BB4439" w:rsidP="00BB4439">
      <w:pPr>
        <w:pStyle w:val="ListParagraph"/>
        <w:numPr>
          <w:ilvl w:val="0"/>
          <w:numId w:val="5"/>
        </w:numPr>
        <w:rPr>
          <w:rFonts w:ascii="Arial" w:hAnsi="Arial" w:cs="Arial"/>
          <w:sz w:val="24"/>
          <w:szCs w:val="24"/>
        </w:rPr>
      </w:pPr>
      <w:r w:rsidRPr="007E0274">
        <w:rPr>
          <w:rFonts w:ascii="Arial" w:hAnsi="Arial" w:cs="Arial"/>
          <w:sz w:val="24"/>
          <w:szCs w:val="24"/>
        </w:rPr>
        <w:t>The treasurer renews the Association’s Private Mailbox annually.</w:t>
      </w:r>
    </w:p>
    <w:p w14:paraId="038528A6" w14:textId="18CEE2E5" w:rsidR="00BB4439" w:rsidRPr="009D5ABC" w:rsidRDefault="00BB4439" w:rsidP="00BB4439">
      <w:pPr>
        <w:pStyle w:val="ListParagraph"/>
        <w:numPr>
          <w:ilvl w:val="0"/>
          <w:numId w:val="5"/>
        </w:numPr>
        <w:rPr>
          <w:rFonts w:ascii="Arial" w:hAnsi="Arial" w:cs="Arial"/>
          <w:sz w:val="24"/>
          <w:szCs w:val="24"/>
        </w:rPr>
      </w:pPr>
      <w:r w:rsidRPr="009D5ABC">
        <w:rPr>
          <w:rFonts w:ascii="Arial" w:hAnsi="Arial" w:cs="Arial"/>
          <w:sz w:val="24"/>
          <w:szCs w:val="24"/>
        </w:rPr>
        <w:t>The treasurer renews the Association’s website maintenance annually</w:t>
      </w:r>
      <w:r w:rsidR="00197F40">
        <w:rPr>
          <w:rFonts w:ascii="Arial" w:hAnsi="Arial" w:cs="Arial"/>
          <w:sz w:val="24"/>
          <w:szCs w:val="24"/>
        </w:rPr>
        <w:t>.</w:t>
      </w:r>
    </w:p>
    <w:p w14:paraId="2675090D" w14:textId="401AD348" w:rsidR="00BB4439" w:rsidRPr="009D5ABC" w:rsidRDefault="00BB4439" w:rsidP="00BB4439">
      <w:pPr>
        <w:pStyle w:val="ListParagraph"/>
        <w:numPr>
          <w:ilvl w:val="0"/>
          <w:numId w:val="5"/>
        </w:numPr>
        <w:rPr>
          <w:rFonts w:ascii="Arial" w:hAnsi="Arial" w:cs="Arial"/>
          <w:sz w:val="24"/>
          <w:szCs w:val="24"/>
        </w:rPr>
      </w:pPr>
      <w:r w:rsidRPr="009D5ABC">
        <w:rPr>
          <w:rFonts w:ascii="Arial" w:hAnsi="Arial" w:cs="Arial"/>
          <w:sz w:val="24"/>
          <w:szCs w:val="24"/>
        </w:rPr>
        <w:t xml:space="preserve">The treasurer pays all Association expenses as required, </w:t>
      </w:r>
      <w:r w:rsidR="00197F40">
        <w:rPr>
          <w:rFonts w:ascii="Arial" w:hAnsi="Arial" w:cs="Arial"/>
          <w:sz w:val="24"/>
          <w:szCs w:val="24"/>
        </w:rPr>
        <w:t>i.</w:t>
      </w:r>
      <w:r w:rsidRPr="009D5ABC">
        <w:rPr>
          <w:rFonts w:ascii="Arial" w:hAnsi="Arial" w:cs="Arial"/>
          <w:sz w:val="24"/>
          <w:szCs w:val="24"/>
        </w:rPr>
        <w:t>e.</w:t>
      </w:r>
      <w:r w:rsidR="00197F40">
        <w:rPr>
          <w:rFonts w:ascii="Arial" w:hAnsi="Arial" w:cs="Arial"/>
          <w:sz w:val="24"/>
          <w:szCs w:val="24"/>
        </w:rPr>
        <w:t>,</w:t>
      </w:r>
      <w:r w:rsidRPr="009D5ABC">
        <w:rPr>
          <w:rFonts w:ascii="Arial" w:hAnsi="Arial" w:cs="Arial"/>
          <w:sz w:val="24"/>
          <w:szCs w:val="24"/>
        </w:rPr>
        <w:t xml:space="preserve"> </w:t>
      </w:r>
      <w:proofErr w:type="spellStart"/>
      <w:r w:rsidRPr="009D5ABC">
        <w:rPr>
          <w:rFonts w:ascii="Arial" w:hAnsi="Arial" w:cs="Arial"/>
          <w:sz w:val="24"/>
          <w:szCs w:val="24"/>
        </w:rPr>
        <w:t>Hudl</w:t>
      </w:r>
      <w:proofErr w:type="spellEnd"/>
      <w:r w:rsidRPr="009D5ABC">
        <w:rPr>
          <w:rFonts w:ascii="Arial" w:hAnsi="Arial" w:cs="Arial"/>
          <w:sz w:val="24"/>
          <w:szCs w:val="24"/>
        </w:rPr>
        <w:t>, Arbiter, WOA</w:t>
      </w:r>
      <w:r w:rsidR="00197F40">
        <w:rPr>
          <w:rFonts w:ascii="Arial" w:hAnsi="Arial" w:cs="Arial"/>
          <w:sz w:val="24"/>
          <w:szCs w:val="24"/>
        </w:rPr>
        <w:t>.</w:t>
      </w:r>
    </w:p>
    <w:p w14:paraId="72E8F9A8" w14:textId="602844ED" w:rsidR="00BB4439" w:rsidRPr="009D5ABC" w:rsidRDefault="00BB4439" w:rsidP="00BB4439">
      <w:pPr>
        <w:pStyle w:val="ListParagraph"/>
        <w:numPr>
          <w:ilvl w:val="0"/>
          <w:numId w:val="5"/>
        </w:numPr>
        <w:rPr>
          <w:rFonts w:ascii="Arial" w:hAnsi="Arial" w:cs="Arial"/>
          <w:sz w:val="24"/>
          <w:szCs w:val="24"/>
        </w:rPr>
      </w:pPr>
      <w:r w:rsidRPr="009D5ABC">
        <w:rPr>
          <w:rFonts w:ascii="Arial" w:hAnsi="Arial" w:cs="Arial"/>
          <w:sz w:val="24"/>
          <w:szCs w:val="24"/>
        </w:rPr>
        <w:t>The treasurer contributes to the handbook and provides updates to the board as needed</w:t>
      </w:r>
      <w:r w:rsidR="00197F40">
        <w:rPr>
          <w:rFonts w:ascii="Arial" w:hAnsi="Arial" w:cs="Arial"/>
          <w:sz w:val="24"/>
          <w:szCs w:val="24"/>
        </w:rPr>
        <w:t>.</w:t>
      </w:r>
    </w:p>
    <w:p w14:paraId="6EBE9C3D" w14:textId="03E914CA" w:rsidR="00BB4439" w:rsidRPr="009D5ABC" w:rsidRDefault="00BB4439" w:rsidP="00BB4439">
      <w:pPr>
        <w:pStyle w:val="ListParagraph"/>
        <w:numPr>
          <w:ilvl w:val="0"/>
          <w:numId w:val="5"/>
        </w:numPr>
        <w:rPr>
          <w:rFonts w:ascii="Arial" w:hAnsi="Arial" w:cs="Arial"/>
          <w:sz w:val="24"/>
          <w:szCs w:val="24"/>
        </w:rPr>
      </w:pPr>
      <w:r w:rsidRPr="009D5ABC">
        <w:rPr>
          <w:rFonts w:ascii="Arial" w:hAnsi="Arial" w:cs="Arial"/>
          <w:sz w:val="24"/>
          <w:szCs w:val="24"/>
        </w:rPr>
        <w:t>The treasurer reconciles both Checking and savings accounts at Coastal Community bank monthly</w:t>
      </w:r>
      <w:r w:rsidR="00197F40">
        <w:rPr>
          <w:rFonts w:ascii="Arial" w:hAnsi="Arial" w:cs="Arial"/>
          <w:sz w:val="24"/>
          <w:szCs w:val="24"/>
        </w:rPr>
        <w:t>.</w:t>
      </w:r>
    </w:p>
    <w:p w14:paraId="51F8AE06" w14:textId="74FBA8AD" w:rsidR="00BB4439" w:rsidRPr="00197F40" w:rsidRDefault="00BB4439" w:rsidP="00197F40">
      <w:pPr>
        <w:pStyle w:val="ListParagraph"/>
        <w:numPr>
          <w:ilvl w:val="0"/>
          <w:numId w:val="8"/>
        </w:numPr>
        <w:rPr>
          <w:rFonts w:ascii="Arial" w:hAnsi="Arial" w:cs="Arial"/>
          <w:b/>
          <w:bCs/>
          <w:sz w:val="24"/>
          <w:szCs w:val="24"/>
          <w:u w:val="single"/>
        </w:rPr>
      </w:pPr>
      <w:r w:rsidRPr="00197F40">
        <w:rPr>
          <w:rFonts w:ascii="Arial" w:hAnsi="Arial" w:cs="Arial"/>
          <w:b/>
          <w:bCs/>
          <w:sz w:val="24"/>
          <w:szCs w:val="24"/>
          <w:u w:val="single"/>
        </w:rPr>
        <w:t>Tax filing Duties</w:t>
      </w:r>
    </w:p>
    <w:p w14:paraId="4807D404" w14:textId="4DA41563"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lastRenderedPageBreak/>
        <w:t>The treasurer files IRS taxes annually by using TurboTax</w:t>
      </w:r>
      <w:r w:rsidR="00197F40">
        <w:rPr>
          <w:rFonts w:ascii="Arial" w:hAnsi="Arial" w:cs="Arial"/>
          <w:sz w:val="24"/>
          <w:szCs w:val="24"/>
        </w:rPr>
        <w:t>.</w:t>
      </w:r>
    </w:p>
    <w:p w14:paraId="6F5D8A9F" w14:textId="2AD5669C"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The treasurer files IRS form 940 quarterly</w:t>
      </w:r>
      <w:r w:rsidR="00197F40">
        <w:rPr>
          <w:rFonts w:ascii="Arial" w:hAnsi="Arial" w:cs="Arial"/>
          <w:sz w:val="24"/>
          <w:szCs w:val="24"/>
        </w:rPr>
        <w:t>.</w:t>
      </w:r>
    </w:p>
    <w:p w14:paraId="729BE88D" w14:textId="57CE3ADF"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The treasurer files IRS form 941 quarterly</w:t>
      </w:r>
      <w:r w:rsidR="00197F40">
        <w:rPr>
          <w:rFonts w:ascii="Arial" w:hAnsi="Arial" w:cs="Arial"/>
          <w:sz w:val="24"/>
          <w:szCs w:val="24"/>
        </w:rPr>
        <w:t>.</w:t>
      </w:r>
    </w:p>
    <w:p w14:paraId="62354D8D" w14:textId="7474879A"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The treasurer files quarterly and pays any taxes due to the IRS</w:t>
      </w:r>
      <w:r w:rsidR="00197F40">
        <w:rPr>
          <w:rFonts w:ascii="Arial" w:hAnsi="Arial" w:cs="Arial"/>
          <w:sz w:val="24"/>
          <w:szCs w:val="24"/>
        </w:rPr>
        <w:t>.</w:t>
      </w:r>
    </w:p>
    <w:p w14:paraId="31ECFC74" w14:textId="1DB572CD"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The treasurer files and pays all B&amp;O taxes quarterly to the Department of Revenue</w:t>
      </w:r>
      <w:r w:rsidR="00197F40">
        <w:rPr>
          <w:rFonts w:ascii="Arial" w:hAnsi="Arial" w:cs="Arial"/>
          <w:sz w:val="24"/>
          <w:szCs w:val="24"/>
        </w:rPr>
        <w:t>.</w:t>
      </w:r>
    </w:p>
    <w:p w14:paraId="6B9DCCFF" w14:textId="5501EAA1"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The treasurer files all required reports with WA ST L&amp;I monthly</w:t>
      </w:r>
      <w:r w:rsidR="00197F40">
        <w:rPr>
          <w:rFonts w:ascii="Arial" w:hAnsi="Arial" w:cs="Arial"/>
          <w:sz w:val="24"/>
          <w:szCs w:val="24"/>
        </w:rPr>
        <w:t>.</w:t>
      </w:r>
    </w:p>
    <w:p w14:paraId="6CFC6E34" w14:textId="15979D26" w:rsidR="009D5ABC" w:rsidRPr="009D5ABC" w:rsidRDefault="009D5ABC" w:rsidP="009D5ABC">
      <w:pPr>
        <w:pStyle w:val="ListParagraph"/>
        <w:numPr>
          <w:ilvl w:val="0"/>
          <w:numId w:val="18"/>
        </w:numPr>
        <w:rPr>
          <w:rFonts w:ascii="Arial" w:hAnsi="Arial" w:cs="Arial"/>
          <w:sz w:val="24"/>
          <w:szCs w:val="24"/>
        </w:rPr>
      </w:pPr>
      <w:r w:rsidRPr="009D5ABC">
        <w:rPr>
          <w:rFonts w:ascii="Arial" w:hAnsi="Arial" w:cs="Arial"/>
          <w:sz w:val="24"/>
          <w:szCs w:val="24"/>
        </w:rPr>
        <w:t xml:space="preserve">The </w:t>
      </w:r>
      <w:r w:rsidR="00197F40">
        <w:rPr>
          <w:rFonts w:ascii="Arial" w:hAnsi="Arial" w:cs="Arial"/>
          <w:sz w:val="24"/>
          <w:szCs w:val="24"/>
        </w:rPr>
        <w:t>t</w:t>
      </w:r>
      <w:r w:rsidRPr="009D5ABC">
        <w:rPr>
          <w:rFonts w:ascii="Arial" w:hAnsi="Arial" w:cs="Arial"/>
          <w:sz w:val="24"/>
          <w:szCs w:val="24"/>
        </w:rPr>
        <w:t>reasurer files and pays fees required to the WA Employment Security Department</w:t>
      </w:r>
      <w:r w:rsidR="00197F40">
        <w:rPr>
          <w:rFonts w:ascii="Arial" w:hAnsi="Arial" w:cs="Arial"/>
          <w:sz w:val="24"/>
          <w:szCs w:val="24"/>
        </w:rPr>
        <w:t>.</w:t>
      </w:r>
    </w:p>
    <w:p w14:paraId="4C38F98A" w14:textId="62C6501E" w:rsidR="00BB4439" w:rsidRPr="009D5ABC" w:rsidRDefault="00BB4439" w:rsidP="009D5ABC">
      <w:pPr>
        <w:pStyle w:val="ListParagraph"/>
        <w:numPr>
          <w:ilvl w:val="0"/>
          <w:numId w:val="18"/>
        </w:numPr>
        <w:rPr>
          <w:rFonts w:ascii="Arial" w:hAnsi="Arial" w:cs="Arial"/>
          <w:sz w:val="24"/>
          <w:szCs w:val="24"/>
          <w:u w:val="single"/>
        </w:rPr>
      </w:pPr>
      <w:r w:rsidRPr="009D5ABC">
        <w:rPr>
          <w:rFonts w:ascii="Arial" w:hAnsi="Arial" w:cs="Arial"/>
          <w:sz w:val="24"/>
          <w:szCs w:val="24"/>
        </w:rPr>
        <w:t>The assignor and treasurer are classified as “employees” so quarterly payroll reports need to be filed. The only quarterly report that is necessary is for the 4</w:t>
      </w:r>
      <w:r w:rsidRPr="009D5ABC">
        <w:rPr>
          <w:rFonts w:ascii="Arial" w:hAnsi="Arial" w:cs="Arial"/>
          <w:sz w:val="24"/>
          <w:szCs w:val="24"/>
          <w:vertAlign w:val="superscript"/>
        </w:rPr>
        <w:t>th</w:t>
      </w:r>
      <w:r w:rsidRPr="009D5ABC">
        <w:rPr>
          <w:rFonts w:ascii="Arial" w:hAnsi="Arial" w:cs="Arial"/>
          <w:sz w:val="24"/>
          <w:szCs w:val="24"/>
        </w:rPr>
        <w:t xml:space="preserve"> quarter of the year as that is normally when the assignor and treasurer are paid, but each report wants you to indicate “no payroll” for the other 3 quarters. Necessary reports are:</w:t>
      </w:r>
    </w:p>
    <w:p w14:paraId="40CA0969" w14:textId="77777777" w:rsidR="00BB4439" w:rsidRPr="009D5ABC" w:rsidRDefault="00BB4439" w:rsidP="009D5ABC">
      <w:pPr>
        <w:ind w:left="720"/>
        <w:rPr>
          <w:rFonts w:ascii="Arial" w:hAnsi="Arial" w:cs="Arial"/>
          <w:sz w:val="24"/>
          <w:szCs w:val="24"/>
        </w:rPr>
      </w:pPr>
      <w:r w:rsidRPr="009D5ABC">
        <w:rPr>
          <w:rFonts w:ascii="Arial" w:hAnsi="Arial" w:cs="Arial"/>
          <w:sz w:val="24"/>
          <w:szCs w:val="24"/>
        </w:rPr>
        <w:t>-FORM 941: shows the Social Security and Medicare Tax due (I’ve prepared this manually)</w:t>
      </w:r>
    </w:p>
    <w:p w14:paraId="21D7D8AA" w14:textId="77777777" w:rsidR="00BB4439" w:rsidRPr="009D5ABC" w:rsidRDefault="00BB4439" w:rsidP="009D5ABC">
      <w:pPr>
        <w:ind w:firstLine="720"/>
        <w:rPr>
          <w:rFonts w:ascii="Arial" w:hAnsi="Arial" w:cs="Arial"/>
          <w:sz w:val="24"/>
          <w:szCs w:val="24"/>
        </w:rPr>
      </w:pPr>
      <w:r w:rsidRPr="009D5ABC">
        <w:rPr>
          <w:rFonts w:ascii="Arial" w:hAnsi="Arial" w:cs="Arial"/>
          <w:sz w:val="24"/>
          <w:szCs w:val="24"/>
        </w:rPr>
        <w:t>-FORM 940: shows the Federal Unemployment Tax (I’ve prepared this manually)</w:t>
      </w:r>
    </w:p>
    <w:p w14:paraId="3878B620" w14:textId="14973F10" w:rsidR="00BB4439" w:rsidRPr="009D5ABC" w:rsidRDefault="00BB4439" w:rsidP="009D5ABC">
      <w:pPr>
        <w:ind w:firstLine="720"/>
        <w:rPr>
          <w:rFonts w:ascii="Arial" w:hAnsi="Arial" w:cs="Arial"/>
          <w:sz w:val="24"/>
          <w:szCs w:val="24"/>
        </w:rPr>
      </w:pPr>
      <w:r w:rsidRPr="009D5ABC">
        <w:rPr>
          <w:rFonts w:ascii="Arial" w:hAnsi="Arial" w:cs="Arial"/>
          <w:sz w:val="24"/>
          <w:szCs w:val="24"/>
        </w:rPr>
        <w:t xml:space="preserve">-State L&amp; I on Website: </w:t>
      </w:r>
      <w:hyperlink r:id="rId8" w:history="1">
        <w:r w:rsidRPr="009D5ABC">
          <w:rPr>
            <w:rFonts w:ascii="Arial" w:hAnsi="Arial" w:cs="Arial"/>
            <w:color w:val="0000FF"/>
            <w:sz w:val="24"/>
            <w:szCs w:val="24"/>
            <w:u w:val="single"/>
          </w:rPr>
          <w:t>https://www.lni.wa.gov/</w:t>
        </w:r>
      </w:hyperlink>
    </w:p>
    <w:p w14:paraId="0D94A634" w14:textId="78817D98" w:rsidR="00BB4439" w:rsidRPr="009D5ABC" w:rsidRDefault="00BB4439" w:rsidP="009D5ABC">
      <w:pPr>
        <w:ind w:left="720"/>
        <w:rPr>
          <w:rFonts w:ascii="Arial" w:hAnsi="Arial" w:cs="Arial"/>
          <w:sz w:val="24"/>
          <w:szCs w:val="24"/>
        </w:rPr>
      </w:pPr>
      <w:r w:rsidRPr="009D5ABC">
        <w:rPr>
          <w:rFonts w:ascii="Arial" w:hAnsi="Arial" w:cs="Arial"/>
          <w:sz w:val="24"/>
          <w:szCs w:val="24"/>
        </w:rPr>
        <w:t xml:space="preserve">-State Unemployment – Quarterly on Website:   </w:t>
      </w:r>
      <w:hyperlink r:id="rId9" w:history="1">
        <w:r w:rsidRPr="009D5ABC">
          <w:rPr>
            <w:rFonts w:ascii="Arial" w:hAnsi="Arial" w:cs="Arial"/>
            <w:color w:val="0000FF"/>
            <w:sz w:val="24"/>
            <w:szCs w:val="24"/>
            <w:u w:val="single"/>
          </w:rPr>
          <w:t>https://secureaccess.wa.gov/esd/eams/AvailableServices.aspx</w:t>
        </w:r>
      </w:hyperlink>
    </w:p>
    <w:p w14:paraId="4564B901" w14:textId="77777777" w:rsidR="00BB4439" w:rsidRPr="009D5ABC" w:rsidRDefault="00BB4439" w:rsidP="009D5ABC">
      <w:pPr>
        <w:ind w:firstLine="720"/>
        <w:rPr>
          <w:rFonts w:ascii="Arial" w:hAnsi="Arial" w:cs="Arial"/>
          <w:sz w:val="24"/>
          <w:szCs w:val="24"/>
        </w:rPr>
      </w:pPr>
      <w:r w:rsidRPr="009D5ABC">
        <w:rPr>
          <w:rFonts w:ascii="Arial" w:hAnsi="Arial" w:cs="Arial"/>
          <w:sz w:val="24"/>
          <w:szCs w:val="24"/>
        </w:rPr>
        <w:t>Scroll down to “Employer Account Management Systems”</w:t>
      </w:r>
    </w:p>
    <w:p w14:paraId="3E2A6B5B" w14:textId="38A6E5B3" w:rsidR="00BB4439" w:rsidRPr="009D5ABC" w:rsidRDefault="00BB4439" w:rsidP="009D5ABC">
      <w:pPr>
        <w:ind w:firstLine="720"/>
        <w:rPr>
          <w:rFonts w:ascii="Arial" w:hAnsi="Arial" w:cs="Arial"/>
          <w:sz w:val="24"/>
          <w:szCs w:val="24"/>
        </w:rPr>
      </w:pPr>
      <w:r w:rsidRPr="009D5ABC">
        <w:rPr>
          <w:rFonts w:ascii="Arial" w:hAnsi="Arial" w:cs="Arial"/>
          <w:sz w:val="24"/>
          <w:szCs w:val="24"/>
        </w:rPr>
        <w:t>Family Medical Leave (same website as State Unemployment</w:t>
      </w:r>
      <w:r w:rsidR="00197F40">
        <w:rPr>
          <w:rFonts w:ascii="Arial" w:hAnsi="Arial" w:cs="Arial"/>
          <w:sz w:val="24"/>
          <w:szCs w:val="24"/>
        </w:rPr>
        <w:t>)</w:t>
      </w:r>
      <w:r w:rsidRPr="009D5ABC">
        <w:rPr>
          <w:rFonts w:ascii="Arial" w:hAnsi="Arial" w:cs="Arial"/>
          <w:sz w:val="24"/>
          <w:szCs w:val="24"/>
        </w:rPr>
        <w:t xml:space="preserve"> </w:t>
      </w:r>
    </w:p>
    <w:p w14:paraId="7C6555C0" w14:textId="77777777" w:rsidR="00BB4439" w:rsidRPr="009D5ABC" w:rsidRDefault="00BB4439" w:rsidP="009D5ABC">
      <w:pPr>
        <w:pStyle w:val="ListParagraph"/>
        <w:ind w:left="1800"/>
        <w:rPr>
          <w:rFonts w:ascii="Arial" w:hAnsi="Arial" w:cs="Arial"/>
          <w:sz w:val="24"/>
          <w:szCs w:val="24"/>
        </w:rPr>
      </w:pPr>
    </w:p>
    <w:p w14:paraId="7EEE7E12" w14:textId="6F4965BD" w:rsidR="00BB4439" w:rsidRPr="00197F40" w:rsidRDefault="00BB4439" w:rsidP="008C7904">
      <w:pPr>
        <w:pStyle w:val="ListParagraph"/>
        <w:numPr>
          <w:ilvl w:val="0"/>
          <w:numId w:val="19"/>
        </w:numPr>
        <w:rPr>
          <w:rFonts w:ascii="Arial" w:hAnsi="Arial" w:cs="Arial"/>
          <w:sz w:val="24"/>
          <w:szCs w:val="24"/>
        </w:rPr>
      </w:pPr>
      <w:r w:rsidRPr="009D5ABC">
        <w:rPr>
          <w:rFonts w:ascii="Arial" w:hAnsi="Arial" w:cs="Arial"/>
          <w:sz w:val="24"/>
          <w:szCs w:val="24"/>
        </w:rPr>
        <w:t xml:space="preserve">State Excise Tax: Monthly reports to the Department of Revenue are necessary based on “gross receipts”. The association normally starts receiving money in October with money coming in November thru February. During the off-season months you can simply click on “no revenue” on Website:  </w:t>
      </w:r>
      <w:hyperlink r:id="rId10" w:history="1">
        <w:r w:rsidRPr="009D5ABC">
          <w:rPr>
            <w:rStyle w:val="Hyperlink"/>
            <w:rFonts w:ascii="Arial" w:hAnsi="Arial" w:cs="Arial"/>
            <w:sz w:val="24"/>
            <w:szCs w:val="24"/>
          </w:rPr>
          <w:t>https://dor.wa.gov/</w:t>
        </w:r>
      </w:hyperlink>
      <w:r w:rsidRPr="009D5ABC">
        <w:rPr>
          <w:rStyle w:val="Hyperlink"/>
          <w:rFonts w:ascii="Arial" w:hAnsi="Arial" w:cs="Arial"/>
          <w:sz w:val="24"/>
          <w:szCs w:val="24"/>
        </w:rPr>
        <w:t xml:space="preserve">. </w:t>
      </w:r>
      <w:r w:rsidRPr="009D5ABC">
        <w:rPr>
          <w:rFonts w:ascii="Arial" w:hAnsi="Arial" w:cs="Arial"/>
          <w:sz w:val="24"/>
          <w:szCs w:val="24"/>
        </w:rPr>
        <w:t>It is required to create W-2’s for both the assignor and treasurer by January 31.</w:t>
      </w:r>
    </w:p>
    <w:p w14:paraId="049B0B3D" w14:textId="77777777" w:rsidR="00BB4439" w:rsidRPr="002269C7" w:rsidRDefault="00BB4439" w:rsidP="008C7904">
      <w:pPr>
        <w:pStyle w:val="NoSpacing"/>
        <w:rPr>
          <w:rFonts w:ascii="Arial" w:hAnsi="Arial" w:cs="Arial"/>
          <w:sz w:val="24"/>
          <w:szCs w:val="24"/>
        </w:rPr>
      </w:pPr>
    </w:p>
    <w:p w14:paraId="59D7B83D" w14:textId="11BC9A50" w:rsidR="00534939" w:rsidRPr="002269C7" w:rsidRDefault="00534939" w:rsidP="008C7904">
      <w:pPr>
        <w:pStyle w:val="NoSpacing"/>
        <w:rPr>
          <w:rFonts w:ascii="Arial" w:hAnsi="Arial" w:cs="Arial"/>
          <w:sz w:val="24"/>
          <w:szCs w:val="24"/>
        </w:rPr>
      </w:pPr>
      <w:r w:rsidRPr="002269C7">
        <w:rPr>
          <w:rFonts w:ascii="Arial" w:hAnsi="Arial" w:cs="Arial"/>
          <w:sz w:val="24"/>
          <w:szCs w:val="24"/>
        </w:rPr>
        <w:tab/>
        <w:t xml:space="preserve">C. Work closely with the </w:t>
      </w:r>
      <w:r w:rsidR="002E5A99" w:rsidRPr="002269C7">
        <w:rPr>
          <w:rFonts w:ascii="Arial" w:hAnsi="Arial" w:cs="Arial"/>
          <w:sz w:val="24"/>
          <w:szCs w:val="24"/>
        </w:rPr>
        <w:t>A</w:t>
      </w:r>
      <w:r w:rsidRPr="002269C7">
        <w:rPr>
          <w:rFonts w:ascii="Arial" w:hAnsi="Arial" w:cs="Arial"/>
          <w:sz w:val="24"/>
          <w:szCs w:val="24"/>
        </w:rPr>
        <w:t>ssignor with regard to financial dealings.</w:t>
      </w:r>
    </w:p>
    <w:p w14:paraId="0DFDC71C" w14:textId="5BCC3465" w:rsidR="00534939" w:rsidRPr="002269C7" w:rsidRDefault="00534939" w:rsidP="008C7904">
      <w:pPr>
        <w:pStyle w:val="NoSpacing"/>
        <w:rPr>
          <w:rFonts w:ascii="Arial" w:hAnsi="Arial" w:cs="Arial"/>
          <w:sz w:val="24"/>
          <w:szCs w:val="24"/>
        </w:rPr>
      </w:pPr>
    </w:p>
    <w:p w14:paraId="4402DB83" w14:textId="7664FBE4" w:rsidR="00534939" w:rsidRPr="002269C7" w:rsidRDefault="00534939" w:rsidP="008C7904">
      <w:pPr>
        <w:pStyle w:val="NoSpacing"/>
        <w:rPr>
          <w:rFonts w:ascii="Arial" w:hAnsi="Arial" w:cs="Arial"/>
          <w:sz w:val="24"/>
          <w:szCs w:val="24"/>
        </w:rPr>
      </w:pPr>
      <w:r w:rsidRPr="002269C7">
        <w:rPr>
          <w:rFonts w:ascii="Arial" w:hAnsi="Arial" w:cs="Arial"/>
          <w:sz w:val="24"/>
          <w:szCs w:val="24"/>
        </w:rPr>
        <w:tab/>
        <w:t xml:space="preserve">D. Provide detailed and accurate records to the membership monthly or when </w:t>
      </w:r>
      <w:r w:rsidRPr="002269C7">
        <w:rPr>
          <w:rFonts w:ascii="Arial" w:hAnsi="Arial" w:cs="Arial"/>
          <w:sz w:val="24"/>
          <w:szCs w:val="24"/>
        </w:rPr>
        <w:tab/>
        <w:t xml:space="preserve">requested by the Board. </w:t>
      </w:r>
    </w:p>
    <w:p w14:paraId="1B20474D" w14:textId="405C16FC" w:rsidR="00534939" w:rsidRPr="002269C7" w:rsidRDefault="00534939" w:rsidP="008C7904">
      <w:pPr>
        <w:pStyle w:val="NoSpacing"/>
        <w:rPr>
          <w:rFonts w:ascii="Arial" w:hAnsi="Arial" w:cs="Arial"/>
          <w:sz w:val="24"/>
          <w:szCs w:val="24"/>
        </w:rPr>
      </w:pPr>
    </w:p>
    <w:p w14:paraId="27EA9C5D" w14:textId="3D01C87B" w:rsidR="00534939" w:rsidRPr="002269C7" w:rsidRDefault="00534939" w:rsidP="008C7904">
      <w:pPr>
        <w:pStyle w:val="NoSpacing"/>
        <w:rPr>
          <w:rFonts w:ascii="Arial" w:hAnsi="Arial" w:cs="Arial"/>
          <w:sz w:val="24"/>
          <w:szCs w:val="24"/>
        </w:rPr>
      </w:pPr>
      <w:r w:rsidRPr="002269C7">
        <w:rPr>
          <w:rFonts w:ascii="Arial" w:hAnsi="Arial" w:cs="Arial"/>
          <w:sz w:val="24"/>
          <w:szCs w:val="24"/>
        </w:rPr>
        <w:tab/>
        <w:t>E. Work closely with the Auditing Committee on the yearly audit and turn over</w:t>
      </w:r>
      <w:r w:rsidR="002E5A99" w:rsidRPr="002269C7">
        <w:rPr>
          <w:rFonts w:ascii="Arial" w:hAnsi="Arial" w:cs="Arial"/>
          <w:sz w:val="24"/>
          <w:szCs w:val="24"/>
        </w:rPr>
        <w:t xml:space="preserve"> the</w:t>
      </w:r>
      <w:r w:rsidRPr="002269C7">
        <w:rPr>
          <w:rFonts w:ascii="Arial" w:hAnsi="Arial" w:cs="Arial"/>
          <w:sz w:val="24"/>
          <w:szCs w:val="24"/>
        </w:rPr>
        <w:t xml:space="preserve"> </w:t>
      </w:r>
      <w:r w:rsidRPr="002269C7">
        <w:rPr>
          <w:rFonts w:ascii="Arial" w:hAnsi="Arial" w:cs="Arial"/>
          <w:sz w:val="24"/>
          <w:szCs w:val="24"/>
        </w:rPr>
        <w:tab/>
        <w:t xml:space="preserve">fiscal record for permanent storage. </w:t>
      </w:r>
    </w:p>
    <w:p w14:paraId="1516FD3A" w14:textId="2DFD5544" w:rsidR="00534939" w:rsidRPr="002269C7" w:rsidRDefault="00534939" w:rsidP="008C7904">
      <w:pPr>
        <w:pStyle w:val="NoSpacing"/>
        <w:rPr>
          <w:rFonts w:ascii="Arial" w:hAnsi="Arial" w:cs="Arial"/>
          <w:sz w:val="24"/>
          <w:szCs w:val="24"/>
        </w:rPr>
      </w:pPr>
    </w:p>
    <w:p w14:paraId="406FE43D" w14:textId="43174EE3" w:rsidR="004F411A" w:rsidRPr="002269C7" w:rsidRDefault="00534939" w:rsidP="00765154">
      <w:pPr>
        <w:pStyle w:val="NoSpacing"/>
        <w:ind w:left="720"/>
        <w:rPr>
          <w:rFonts w:ascii="Arial" w:hAnsi="Arial" w:cs="Arial"/>
          <w:sz w:val="24"/>
          <w:szCs w:val="24"/>
        </w:rPr>
      </w:pPr>
      <w:r w:rsidRPr="002269C7">
        <w:rPr>
          <w:rFonts w:ascii="Arial" w:hAnsi="Arial" w:cs="Arial"/>
          <w:sz w:val="24"/>
          <w:szCs w:val="24"/>
        </w:rPr>
        <w:t>F. Write checks to be signed by authorized signers of the association’s bank account</w:t>
      </w:r>
      <w:r w:rsidR="004F411A" w:rsidRPr="002269C7">
        <w:rPr>
          <w:rFonts w:ascii="Arial" w:hAnsi="Arial" w:cs="Arial"/>
          <w:sz w:val="24"/>
          <w:szCs w:val="24"/>
        </w:rPr>
        <w:t xml:space="preserve"> who may </w:t>
      </w:r>
      <w:r w:rsidR="00845934" w:rsidRPr="002269C7">
        <w:rPr>
          <w:rFonts w:ascii="Arial" w:hAnsi="Arial" w:cs="Arial"/>
          <w:sz w:val="24"/>
          <w:szCs w:val="24"/>
        </w:rPr>
        <w:t xml:space="preserve">be </w:t>
      </w:r>
      <w:r w:rsidR="004F411A" w:rsidRPr="002269C7">
        <w:rPr>
          <w:rFonts w:ascii="Arial" w:hAnsi="Arial" w:cs="Arial"/>
          <w:sz w:val="24"/>
          <w:szCs w:val="24"/>
        </w:rPr>
        <w:t xml:space="preserve">the </w:t>
      </w:r>
      <w:r w:rsidR="002E5A99" w:rsidRPr="002269C7">
        <w:rPr>
          <w:rFonts w:ascii="Arial" w:hAnsi="Arial" w:cs="Arial"/>
          <w:sz w:val="24"/>
          <w:szCs w:val="24"/>
        </w:rPr>
        <w:t>P</w:t>
      </w:r>
      <w:r w:rsidR="004F411A" w:rsidRPr="002269C7">
        <w:rPr>
          <w:rFonts w:ascii="Arial" w:hAnsi="Arial" w:cs="Arial"/>
          <w:sz w:val="24"/>
          <w:szCs w:val="24"/>
        </w:rPr>
        <w:t xml:space="preserve">resident, </w:t>
      </w:r>
      <w:r w:rsidR="002E5A99" w:rsidRPr="002269C7">
        <w:rPr>
          <w:rFonts w:ascii="Arial" w:hAnsi="Arial" w:cs="Arial"/>
          <w:sz w:val="24"/>
          <w:szCs w:val="24"/>
        </w:rPr>
        <w:t>V</w:t>
      </w:r>
      <w:r w:rsidR="004F411A" w:rsidRPr="002269C7">
        <w:rPr>
          <w:rFonts w:ascii="Arial" w:hAnsi="Arial" w:cs="Arial"/>
          <w:sz w:val="24"/>
          <w:szCs w:val="24"/>
        </w:rPr>
        <w:t xml:space="preserve">ice </w:t>
      </w:r>
      <w:r w:rsidR="002E5A99" w:rsidRPr="002269C7">
        <w:rPr>
          <w:rFonts w:ascii="Arial" w:hAnsi="Arial" w:cs="Arial"/>
          <w:sz w:val="24"/>
          <w:szCs w:val="24"/>
        </w:rPr>
        <w:t>P</w:t>
      </w:r>
      <w:r w:rsidR="004F411A" w:rsidRPr="002269C7">
        <w:rPr>
          <w:rFonts w:ascii="Arial" w:hAnsi="Arial" w:cs="Arial"/>
          <w:sz w:val="24"/>
          <w:szCs w:val="24"/>
        </w:rPr>
        <w:t xml:space="preserve">resident or other Board Member, but who </w:t>
      </w:r>
      <w:r w:rsidR="002E5A99" w:rsidRPr="002269C7">
        <w:rPr>
          <w:rFonts w:ascii="Arial" w:hAnsi="Arial" w:cs="Arial"/>
          <w:sz w:val="24"/>
          <w:szCs w:val="24"/>
        </w:rPr>
        <w:t>d</w:t>
      </w:r>
      <w:r w:rsidR="004F411A" w:rsidRPr="002269C7">
        <w:rPr>
          <w:rFonts w:ascii="Arial" w:hAnsi="Arial" w:cs="Arial"/>
          <w:sz w:val="24"/>
          <w:szCs w:val="24"/>
        </w:rPr>
        <w:t xml:space="preserve">oes not actively serve as the association Treasurer. </w:t>
      </w:r>
    </w:p>
    <w:p w14:paraId="4CD72EF3" w14:textId="77777777" w:rsidR="00765154" w:rsidRPr="002269C7" w:rsidRDefault="00765154" w:rsidP="008C7904">
      <w:pPr>
        <w:pStyle w:val="NoSpacing"/>
        <w:rPr>
          <w:rFonts w:ascii="Arial" w:hAnsi="Arial" w:cs="Arial"/>
          <w:sz w:val="24"/>
          <w:szCs w:val="24"/>
        </w:rPr>
      </w:pPr>
      <w:r w:rsidRPr="002269C7">
        <w:rPr>
          <w:rFonts w:ascii="Arial" w:hAnsi="Arial" w:cs="Arial"/>
          <w:sz w:val="24"/>
          <w:szCs w:val="24"/>
        </w:rPr>
        <w:tab/>
      </w:r>
    </w:p>
    <w:p w14:paraId="199A1770" w14:textId="105FF8C4" w:rsidR="00765154" w:rsidRPr="002269C7" w:rsidRDefault="00765154" w:rsidP="00765154">
      <w:pPr>
        <w:pStyle w:val="NoSpacing"/>
        <w:ind w:firstLine="720"/>
        <w:rPr>
          <w:rFonts w:ascii="Arial" w:hAnsi="Arial" w:cs="Arial"/>
          <w:sz w:val="24"/>
          <w:szCs w:val="24"/>
        </w:rPr>
      </w:pPr>
      <w:r w:rsidRPr="002269C7">
        <w:rPr>
          <w:rFonts w:ascii="Arial" w:hAnsi="Arial" w:cs="Arial"/>
          <w:sz w:val="24"/>
          <w:szCs w:val="24"/>
        </w:rPr>
        <w:t>G. Pay officials for little league games through Arbiter Pay.</w:t>
      </w:r>
    </w:p>
    <w:p w14:paraId="50C71942" w14:textId="77777777" w:rsidR="00765154" w:rsidRPr="002269C7" w:rsidRDefault="00765154" w:rsidP="00765154">
      <w:pPr>
        <w:pStyle w:val="NoSpacing"/>
        <w:ind w:left="720"/>
        <w:rPr>
          <w:rFonts w:ascii="Arial" w:hAnsi="Arial" w:cs="Arial"/>
          <w:sz w:val="24"/>
          <w:szCs w:val="24"/>
        </w:rPr>
      </w:pPr>
    </w:p>
    <w:p w14:paraId="70C9BE10" w14:textId="74D71FF8" w:rsidR="00765154" w:rsidRPr="002269C7" w:rsidRDefault="00765154" w:rsidP="00765154">
      <w:pPr>
        <w:pStyle w:val="NoSpacing"/>
        <w:ind w:left="720"/>
        <w:rPr>
          <w:rFonts w:ascii="Arial" w:hAnsi="Arial" w:cs="Arial"/>
          <w:sz w:val="24"/>
          <w:szCs w:val="24"/>
        </w:rPr>
      </w:pPr>
      <w:r w:rsidRPr="002269C7">
        <w:rPr>
          <w:rFonts w:ascii="Arial" w:hAnsi="Arial" w:cs="Arial"/>
          <w:sz w:val="24"/>
          <w:szCs w:val="24"/>
        </w:rPr>
        <w:t xml:space="preserve">H. Invoice little league for their </w:t>
      </w:r>
      <w:r w:rsidR="00197F40">
        <w:rPr>
          <w:rFonts w:ascii="Arial" w:hAnsi="Arial" w:cs="Arial"/>
          <w:sz w:val="24"/>
          <w:szCs w:val="24"/>
        </w:rPr>
        <w:t>J</w:t>
      </w:r>
      <w:r w:rsidRPr="002269C7">
        <w:rPr>
          <w:rFonts w:ascii="Arial" w:hAnsi="Arial" w:cs="Arial"/>
          <w:sz w:val="24"/>
          <w:szCs w:val="24"/>
        </w:rPr>
        <w:t xml:space="preserve">amboree, regular season, and playoff games at least 1 week prior to the </w:t>
      </w:r>
      <w:r w:rsidR="00197F40">
        <w:rPr>
          <w:rFonts w:ascii="Arial" w:hAnsi="Arial" w:cs="Arial"/>
          <w:sz w:val="24"/>
          <w:szCs w:val="24"/>
        </w:rPr>
        <w:t>J</w:t>
      </w:r>
      <w:r w:rsidRPr="002269C7">
        <w:rPr>
          <w:rFonts w:ascii="Arial" w:hAnsi="Arial" w:cs="Arial"/>
          <w:sz w:val="24"/>
          <w:szCs w:val="24"/>
        </w:rPr>
        <w:t>amboree.</w:t>
      </w:r>
    </w:p>
    <w:p w14:paraId="64BFDC86" w14:textId="77777777" w:rsidR="00765154" w:rsidRPr="002269C7" w:rsidRDefault="00765154" w:rsidP="00765154">
      <w:pPr>
        <w:pStyle w:val="NoSpacing"/>
        <w:ind w:left="720"/>
        <w:rPr>
          <w:rFonts w:ascii="Arial" w:hAnsi="Arial" w:cs="Arial"/>
          <w:sz w:val="24"/>
          <w:szCs w:val="24"/>
        </w:rPr>
      </w:pPr>
    </w:p>
    <w:p w14:paraId="3BCD1BD2" w14:textId="522CB8AE" w:rsidR="00765154" w:rsidRPr="002269C7" w:rsidRDefault="00765154" w:rsidP="00765154">
      <w:pPr>
        <w:pStyle w:val="NoSpacing"/>
        <w:ind w:left="720"/>
        <w:rPr>
          <w:rFonts w:ascii="Arial" w:hAnsi="Arial" w:cs="Arial"/>
          <w:sz w:val="24"/>
          <w:szCs w:val="24"/>
        </w:rPr>
      </w:pPr>
      <w:r w:rsidRPr="002269C7">
        <w:rPr>
          <w:rFonts w:ascii="Arial" w:hAnsi="Arial" w:cs="Arial"/>
          <w:sz w:val="24"/>
          <w:szCs w:val="24"/>
        </w:rPr>
        <w:t>I. Within one week following the final little league games, provide a full accounting of games played, slots assigned, game fees received, balance due or credit remaining. Final accounting shall be approved by the Presidents representing both SCFOA and little league.</w:t>
      </w:r>
    </w:p>
    <w:p w14:paraId="44A0FD2A" w14:textId="6F1CFD3C" w:rsidR="002E5A99" w:rsidRPr="002269C7" w:rsidRDefault="002E5A99" w:rsidP="008C7904">
      <w:pPr>
        <w:pStyle w:val="NoSpacing"/>
        <w:rPr>
          <w:rFonts w:ascii="Arial" w:hAnsi="Arial" w:cs="Arial"/>
          <w:sz w:val="24"/>
          <w:szCs w:val="24"/>
        </w:rPr>
      </w:pPr>
    </w:p>
    <w:p w14:paraId="462BE3DA" w14:textId="6CD57FA1" w:rsidR="002E5A99" w:rsidRPr="002269C7" w:rsidRDefault="002E5A99" w:rsidP="008C7904">
      <w:pPr>
        <w:pStyle w:val="NoSpacing"/>
        <w:rPr>
          <w:rFonts w:ascii="Arial" w:hAnsi="Arial" w:cs="Arial"/>
          <w:sz w:val="24"/>
          <w:szCs w:val="24"/>
        </w:rPr>
      </w:pPr>
      <w:r w:rsidRPr="002269C7">
        <w:rPr>
          <w:rFonts w:ascii="Arial" w:hAnsi="Arial" w:cs="Arial"/>
          <w:sz w:val="24"/>
          <w:szCs w:val="24"/>
        </w:rPr>
        <w:t xml:space="preserve">4. The Treasurer is not a member of the Board and does not vote at Board meetings. </w:t>
      </w:r>
    </w:p>
    <w:p w14:paraId="558E4603" w14:textId="4E20CB1D" w:rsidR="002E5A99" w:rsidRPr="002269C7" w:rsidRDefault="002E5A99" w:rsidP="008C7904">
      <w:pPr>
        <w:pStyle w:val="NoSpacing"/>
        <w:rPr>
          <w:rFonts w:ascii="Arial" w:hAnsi="Arial" w:cs="Arial"/>
          <w:sz w:val="24"/>
          <w:szCs w:val="24"/>
        </w:rPr>
      </w:pPr>
    </w:p>
    <w:p w14:paraId="5B1CF232" w14:textId="6B272FA3" w:rsidR="002E5A99" w:rsidRPr="002269C7" w:rsidRDefault="002E5A99" w:rsidP="008C7904">
      <w:pPr>
        <w:pStyle w:val="NoSpacing"/>
        <w:rPr>
          <w:rFonts w:ascii="Arial" w:hAnsi="Arial" w:cs="Arial"/>
          <w:sz w:val="24"/>
          <w:szCs w:val="24"/>
        </w:rPr>
      </w:pPr>
      <w:r w:rsidRPr="002269C7">
        <w:rPr>
          <w:rFonts w:ascii="Arial" w:hAnsi="Arial" w:cs="Arial"/>
          <w:sz w:val="24"/>
          <w:szCs w:val="24"/>
        </w:rPr>
        <w:t>5. The Treasurer will comply with all duties of the position description.</w:t>
      </w:r>
    </w:p>
    <w:p w14:paraId="595B6D62" w14:textId="23803B78" w:rsidR="002E5A99" w:rsidRPr="002269C7" w:rsidRDefault="002E5A99" w:rsidP="008C7904">
      <w:pPr>
        <w:pStyle w:val="NoSpacing"/>
        <w:rPr>
          <w:rFonts w:ascii="Arial" w:hAnsi="Arial" w:cs="Arial"/>
          <w:sz w:val="24"/>
          <w:szCs w:val="24"/>
        </w:rPr>
      </w:pPr>
    </w:p>
    <w:p w14:paraId="09762F88" w14:textId="46490ADD" w:rsidR="002E5A99" w:rsidRPr="002269C7" w:rsidRDefault="002E5A99" w:rsidP="008C7904">
      <w:pPr>
        <w:pStyle w:val="NoSpacing"/>
        <w:rPr>
          <w:rFonts w:ascii="Arial" w:hAnsi="Arial" w:cs="Arial"/>
          <w:sz w:val="24"/>
          <w:szCs w:val="24"/>
        </w:rPr>
      </w:pPr>
      <w:r w:rsidRPr="002269C7">
        <w:rPr>
          <w:rFonts w:ascii="Arial" w:hAnsi="Arial" w:cs="Arial"/>
          <w:sz w:val="24"/>
          <w:szCs w:val="24"/>
        </w:rPr>
        <w:t>6. The position description will be reviewed and approved annually by the Board.</w:t>
      </w:r>
    </w:p>
    <w:p w14:paraId="7B32922E" w14:textId="5E1EDD01" w:rsidR="002E5A99" w:rsidRPr="002269C7" w:rsidRDefault="002E5A99" w:rsidP="008C7904">
      <w:pPr>
        <w:pStyle w:val="NoSpacing"/>
        <w:rPr>
          <w:rFonts w:ascii="Arial" w:hAnsi="Arial" w:cs="Arial"/>
          <w:sz w:val="24"/>
          <w:szCs w:val="24"/>
        </w:rPr>
      </w:pPr>
    </w:p>
    <w:p w14:paraId="61115796" w14:textId="1512DDC6" w:rsidR="002E5A99" w:rsidRPr="002269C7" w:rsidRDefault="002E5A99" w:rsidP="008C7904">
      <w:pPr>
        <w:pStyle w:val="NoSpacing"/>
        <w:rPr>
          <w:rFonts w:ascii="Arial" w:hAnsi="Arial" w:cs="Arial"/>
          <w:sz w:val="24"/>
          <w:szCs w:val="24"/>
        </w:rPr>
      </w:pPr>
      <w:r w:rsidRPr="002269C7">
        <w:rPr>
          <w:rFonts w:ascii="Arial" w:hAnsi="Arial" w:cs="Arial"/>
          <w:sz w:val="24"/>
          <w:szCs w:val="24"/>
        </w:rPr>
        <w:t>7. Create and file paperwork for non-profit status.</w:t>
      </w:r>
    </w:p>
    <w:p w14:paraId="0E299F6F" w14:textId="6DD62D7B" w:rsidR="002E5A99" w:rsidRPr="002269C7" w:rsidRDefault="002E5A99" w:rsidP="008C7904">
      <w:pPr>
        <w:pStyle w:val="NoSpacing"/>
        <w:rPr>
          <w:rFonts w:ascii="Arial" w:hAnsi="Arial" w:cs="Arial"/>
          <w:sz w:val="24"/>
          <w:szCs w:val="24"/>
        </w:rPr>
      </w:pPr>
    </w:p>
    <w:p w14:paraId="4C9BB574" w14:textId="6C63FCB1" w:rsidR="002E5A99" w:rsidRPr="002269C7" w:rsidRDefault="002E5A99" w:rsidP="008C7904">
      <w:pPr>
        <w:pStyle w:val="NoSpacing"/>
        <w:rPr>
          <w:rFonts w:ascii="Arial" w:hAnsi="Arial" w:cs="Arial"/>
          <w:sz w:val="24"/>
          <w:szCs w:val="24"/>
        </w:rPr>
      </w:pPr>
      <w:r w:rsidRPr="002269C7">
        <w:rPr>
          <w:rFonts w:ascii="Arial" w:hAnsi="Arial" w:cs="Arial"/>
          <w:sz w:val="24"/>
          <w:szCs w:val="24"/>
        </w:rPr>
        <w:t>8. Complete all business taxes for Association.</w:t>
      </w:r>
    </w:p>
    <w:p w14:paraId="52E2101B" w14:textId="4590B4C0" w:rsidR="002E5A99" w:rsidRPr="002269C7" w:rsidRDefault="002E5A99" w:rsidP="008C7904">
      <w:pPr>
        <w:pStyle w:val="NoSpacing"/>
        <w:rPr>
          <w:rFonts w:ascii="Arial" w:hAnsi="Arial" w:cs="Arial"/>
          <w:sz w:val="24"/>
          <w:szCs w:val="24"/>
        </w:rPr>
      </w:pPr>
    </w:p>
    <w:p w14:paraId="5B72F487" w14:textId="7C7E458D" w:rsidR="002E5A99" w:rsidRPr="002269C7" w:rsidRDefault="007C4D3C" w:rsidP="008C7904">
      <w:pPr>
        <w:pStyle w:val="NoSpacing"/>
        <w:rPr>
          <w:rFonts w:ascii="Arial" w:hAnsi="Arial" w:cs="Arial"/>
          <w:sz w:val="24"/>
          <w:szCs w:val="24"/>
        </w:rPr>
      </w:pPr>
      <w:r w:rsidRPr="002269C7">
        <w:rPr>
          <w:rFonts w:ascii="Arial" w:hAnsi="Arial" w:cs="Arial"/>
          <w:sz w:val="24"/>
          <w:szCs w:val="24"/>
        </w:rPr>
        <w:t xml:space="preserve">9. Purchase necessary office supplies. </w:t>
      </w:r>
    </w:p>
    <w:p w14:paraId="133F362D" w14:textId="7B0E0AE0" w:rsidR="00D233DC" w:rsidRPr="002269C7" w:rsidRDefault="00D233DC" w:rsidP="008C7904">
      <w:pPr>
        <w:pStyle w:val="NoSpacing"/>
        <w:rPr>
          <w:rFonts w:ascii="Arial" w:hAnsi="Arial" w:cs="Arial"/>
          <w:sz w:val="24"/>
          <w:szCs w:val="24"/>
        </w:rPr>
      </w:pPr>
    </w:p>
    <w:p w14:paraId="64C42BDC" w14:textId="4B37401D" w:rsidR="00D233DC" w:rsidRPr="002269C7" w:rsidRDefault="00D233DC" w:rsidP="008C7904">
      <w:pPr>
        <w:pStyle w:val="NoSpacing"/>
        <w:rPr>
          <w:rFonts w:ascii="Arial" w:hAnsi="Arial" w:cs="Arial"/>
          <w:sz w:val="24"/>
          <w:szCs w:val="24"/>
        </w:rPr>
      </w:pPr>
      <w:r w:rsidRPr="002269C7">
        <w:rPr>
          <w:rFonts w:ascii="Arial" w:hAnsi="Arial" w:cs="Arial"/>
          <w:sz w:val="24"/>
          <w:szCs w:val="24"/>
        </w:rPr>
        <w:t>10. The Treasurer will be paid $4,000 for the year, to be divided into equal quarterly payments dispersed in April</w:t>
      </w:r>
      <w:r w:rsidR="00982129" w:rsidRPr="002269C7">
        <w:rPr>
          <w:rFonts w:ascii="Arial" w:hAnsi="Arial" w:cs="Arial"/>
          <w:sz w:val="24"/>
          <w:szCs w:val="24"/>
        </w:rPr>
        <w:t xml:space="preserve"> 2021</w:t>
      </w:r>
      <w:r w:rsidRPr="002269C7">
        <w:rPr>
          <w:rFonts w:ascii="Arial" w:hAnsi="Arial" w:cs="Arial"/>
          <w:sz w:val="24"/>
          <w:szCs w:val="24"/>
        </w:rPr>
        <w:t>, July</w:t>
      </w:r>
      <w:r w:rsidR="00982129" w:rsidRPr="002269C7">
        <w:rPr>
          <w:rFonts w:ascii="Arial" w:hAnsi="Arial" w:cs="Arial"/>
          <w:sz w:val="24"/>
          <w:szCs w:val="24"/>
        </w:rPr>
        <w:t xml:space="preserve"> 2021, </w:t>
      </w:r>
      <w:r w:rsidRPr="002269C7">
        <w:rPr>
          <w:rFonts w:ascii="Arial" w:hAnsi="Arial" w:cs="Arial"/>
          <w:sz w:val="24"/>
          <w:szCs w:val="24"/>
        </w:rPr>
        <w:t>October</w:t>
      </w:r>
      <w:r w:rsidR="00982129" w:rsidRPr="002269C7">
        <w:rPr>
          <w:rFonts w:ascii="Arial" w:hAnsi="Arial" w:cs="Arial"/>
          <w:sz w:val="24"/>
          <w:szCs w:val="24"/>
        </w:rPr>
        <w:t xml:space="preserve"> 2021 and January 2022</w:t>
      </w:r>
      <w:r w:rsidRPr="002269C7">
        <w:rPr>
          <w:rFonts w:ascii="Arial" w:hAnsi="Arial" w:cs="Arial"/>
          <w:sz w:val="24"/>
          <w:szCs w:val="24"/>
        </w:rPr>
        <w:t xml:space="preserve">. </w:t>
      </w:r>
    </w:p>
    <w:p w14:paraId="41599ECD" w14:textId="77777777" w:rsidR="002C4A35" w:rsidRPr="002269C7" w:rsidRDefault="002C4A35" w:rsidP="008C7904">
      <w:pPr>
        <w:pStyle w:val="NoSpacing"/>
        <w:rPr>
          <w:rFonts w:ascii="Arial" w:hAnsi="Arial" w:cs="Arial"/>
          <w:sz w:val="24"/>
          <w:szCs w:val="24"/>
        </w:rPr>
      </w:pPr>
    </w:p>
    <w:p w14:paraId="4BAB1552" w14:textId="7D5DC9F2" w:rsidR="001A79A5" w:rsidRPr="002269C7" w:rsidRDefault="001A79A5" w:rsidP="008C7904">
      <w:pPr>
        <w:pStyle w:val="NoSpacing"/>
        <w:rPr>
          <w:rFonts w:ascii="Arial" w:hAnsi="Arial" w:cs="Arial"/>
          <w:sz w:val="24"/>
          <w:szCs w:val="24"/>
        </w:rPr>
      </w:pPr>
    </w:p>
    <w:p w14:paraId="4FEE1593" w14:textId="63E10E59" w:rsidR="001A79A5" w:rsidRPr="002269C7" w:rsidRDefault="001A79A5" w:rsidP="008C7904">
      <w:pPr>
        <w:pStyle w:val="NoSpacing"/>
        <w:rPr>
          <w:rFonts w:ascii="Arial" w:hAnsi="Arial" w:cs="Arial"/>
          <w:b/>
          <w:bCs/>
          <w:sz w:val="28"/>
          <w:szCs w:val="28"/>
          <w:u w:val="single"/>
        </w:rPr>
      </w:pPr>
      <w:r w:rsidRPr="002269C7">
        <w:rPr>
          <w:rFonts w:ascii="Arial" w:hAnsi="Arial" w:cs="Arial"/>
          <w:b/>
          <w:bCs/>
          <w:sz w:val="28"/>
          <w:szCs w:val="28"/>
          <w:u w:val="single"/>
        </w:rPr>
        <w:t>Tasks</w:t>
      </w:r>
      <w:r w:rsidR="00A71195" w:rsidRPr="002269C7">
        <w:rPr>
          <w:rFonts w:ascii="Arial" w:hAnsi="Arial" w:cs="Arial"/>
          <w:b/>
          <w:bCs/>
          <w:sz w:val="28"/>
          <w:szCs w:val="28"/>
          <w:u w:val="single"/>
        </w:rPr>
        <w:t xml:space="preserve"> to be completed before each season starts:</w:t>
      </w:r>
    </w:p>
    <w:p w14:paraId="4BF0530F" w14:textId="579EB0FA" w:rsidR="00A71195" w:rsidRPr="002269C7" w:rsidRDefault="00A71195" w:rsidP="008C7904">
      <w:pPr>
        <w:pStyle w:val="NoSpacing"/>
        <w:rPr>
          <w:rFonts w:ascii="Arial" w:hAnsi="Arial" w:cs="Arial"/>
          <w:sz w:val="24"/>
          <w:szCs w:val="24"/>
        </w:rPr>
      </w:pPr>
      <w:r w:rsidRPr="002269C7">
        <w:rPr>
          <w:rFonts w:ascii="Arial" w:hAnsi="Arial" w:cs="Arial"/>
          <w:sz w:val="24"/>
          <w:szCs w:val="24"/>
        </w:rPr>
        <w:t>These tasks a</w:t>
      </w:r>
      <w:r w:rsidR="00875009" w:rsidRPr="002269C7">
        <w:rPr>
          <w:rFonts w:ascii="Arial" w:hAnsi="Arial" w:cs="Arial"/>
          <w:sz w:val="24"/>
          <w:szCs w:val="24"/>
        </w:rPr>
        <w:t>re</w:t>
      </w:r>
      <w:r w:rsidRPr="002269C7">
        <w:rPr>
          <w:rFonts w:ascii="Arial" w:hAnsi="Arial" w:cs="Arial"/>
          <w:sz w:val="24"/>
          <w:szCs w:val="24"/>
        </w:rPr>
        <w:t xml:space="preserve"> the President’s responsibility unless otherwise designated:</w:t>
      </w:r>
    </w:p>
    <w:p w14:paraId="741EFD52" w14:textId="6E95535A" w:rsidR="00A71195" w:rsidRPr="002269C7" w:rsidRDefault="00A71195" w:rsidP="008C7904">
      <w:pPr>
        <w:pStyle w:val="NoSpacing"/>
        <w:rPr>
          <w:rFonts w:ascii="Arial" w:hAnsi="Arial" w:cs="Arial"/>
          <w:sz w:val="24"/>
          <w:szCs w:val="24"/>
        </w:rPr>
      </w:pPr>
      <w:r w:rsidRPr="002269C7">
        <w:rPr>
          <w:rFonts w:ascii="Arial" w:hAnsi="Arial" w:cs="Arial"/>
          <w:sz w:val="24"/>
          <w:szCs w:val="24"/>
        </w:rPr>
        <w:t>1. Set up a yearly financial audit.</w:t>
      </w:r>
    </w:p>
    <w:p w14:paraId="71ABA2C5" w14:textId="77777777" w:rsidR="00A71195" w:rsidRPr="002269C7" w:rsidRDefault="00A71195" w:rsidP="008C7904">
      <w:pPr>
        <w:pStyle w:val="NoSpacing"/>
        <w:rPr>
          <w:rFonts w:ascii="Arial" w:hAnsi="Arial" w:cs="Arial"/>
          <w:sz w:val="24"/>
          <w:szCs w:val="24"/>
        </w:rPr>
      </w:pPr>
    </w:p>
    <w:p w14:paraId="0725E994" w14:textId="6090622A" w:rsidR="00A71195" w:rsidRPr="002269C7" w:rsidRDefault="00A71195" w:rsidP="008C7904">
      <w:pPr>
        <w:pStyle w:val="NoSpacing"/>
        <w:rPr>
          <w:rFonts w:ascii="Arial" w:hAnsi="Arial" w:cs="Arial"/>
          <w:sz w:val="24"/>
          <w:szCs w:val="24"/>
        </w:rPr>
      </w:pPr>
      <w:r w:rsidRPr="002269C7">
        <w:rPr>
          <w:rFonts w:ascii="Arial" w:hAnsi="Arial" w:cs="Arial"/>
          <w:sz w:val="24"/>
          <w:szCs w:val="24"/>
        </w:rPr>
        <w:t>2. Set up the yearly meeting schedule.</w:t>
      </w:r>
    </w:p>
    <w:p w14:paraId="1E12D62D" w14:textId="77777777" w:rsidR="00A71195" w:rsidRPr="002269C7" w:rsidRDefault="00A71195" w:rsidP="008C7904">
      <w:pPr>
        <w:pStyle w:val="NoSpacing"/>
        <w:rPr>
          <w:rFonts w:ascii="Arial" w:hAnsi="Arial" w:cs="Arial"/>
          <w:sz w:val="24"/>
          <w:szCs w:val="24"/>
        </w:rPr>
      </w:pPr>
    </w:p>
    <w:p w14:paraId="3E2989FC" w14:textId="53AF4BEC" w:rsidR="00A71195" w:rsidRPr="002269C7" w:rsidRDefault="00A71195" w:rsidP="008C7904">
      <w:pPr>
        <w:pStyle w:val="NoSpacing"/>
        <w:rPr>
          <w:rFonts w:ascii="Arial" w:hAnsi="Arial" w:cs="Arial"/>
          <w:sz w:val="24"/>
          <w:szCs w:val="24"/>
        </w:rPr>
      </w:pPr>
      <w:r w:rsidRPr="002269C7">
        <w:rPr>
          <w:rFonts w:ascii="Arial" w:hAnsi="Arial" w:cs="Arial"/>
          <w:sz w:val="24"/>
          <w:szCs w:val="24"/>
        </w:rPr>
        <w:t>3. Select committee leaders.</w:t>
      </w:r>
    </w:p>
    <w:p w14:paraId="070072D5" w14:textId="77777777" w:rsidR="00A71195" w:rsidRPr="002269C7" w:rsidRDefault="00A71195" w:rsidP="008C7904">
      <w:pPr>
        <w:pStyle w:val="NoSpacing"/>
        <w:rPr>
          <w:rFonts w:ascii="Arial" w:hAnsi="Arial" w:cs="Arial"/>
          <w:sz w:val="24"/>
          <w:szCs w:val="24"/>
        </w:rPr>
      </w:pPr>
    </w:p>
    <w:p w14:paraId="55F17D94" w14:textId="77777777" w:rsidR="009804CC" w:rsidRDefault="00A71195" w:rsidP="008C7904">
      <w:pPr>
        <w:pStyle w:val="NoSpacing"/>
        <w:rPr>
          <w:rFonts w:ascii="Arial" w:hAnsi="Arial" w:cs="Arial"/>
          <w:sz w:val="24"/>
          <w:szCs w:val="24"/>
        </w:rPr>
      </w:pPr>
      <w:r w:rsidRPr="002269C7">
        <w:rPr>
          <w:rFonts w:ascii="Arial" w:hAnsi="Arial" w:cs="Arial"/>
          <w:sz w:val="24"/>
          <w:szCs w:val="24"/>
        </w:rPr>
        <w:t xml:space="preserve">4. </w:t>
      </w:r>
      <w:r w:rsidR="00D97A83" w:rsidRPr="002269C7">
        <w:rPr>
          <w:rFonts w:ascii="Arial" w:hAnsi="Arial" w:cs="Arial"/>
          <w:sz w:val="24"/>
          <w:szCs w:val="24"/>
        </w:rPr>
        <w:t>Solici</w:t>
      </w:r>
      <w:r w:rsidRPr="002269C7">
        <w:rPr>
          <w:rFonts w:ascii="Arial" w:hAnsi="Arial" w:cs="Arial"/>
          <w:sz w:val="24"/>
          <w:szCs w:val="24"/>
        </w:rPr>
        <w:t>t Treasurer and Assignor applicants.</w:t>
      </w:r>
    </w:p>
    <w:p w14:paraId="5D17B3A7" w14:textId="77777777" w:rsidR="009804CC" w:rsidRDefault="009804CC" w:rsidP="008C7904">
      <w:pPr>
        <w:pStyle w:val="NoSpacing"/>
        <w:rPr>
          <w:rFonts w:ascii="Arial" w:hAnsi="Arial" w:cs="Arial"/>
          <w:sz w:val="24"/>
          <w:szCs w:val="24"/>
        </w:rPr>
      </w:pPr>
    </w:p>
    <w:p w14:paraId="16154F2C" w14:textId="0DD9ABF8" w:rsidR="00A71195" w:rsidRPr="002269C7" w:rsidRDefault="009804CC" w:rsidP="008C7904">
      <w:pPr>
        <w:pStyle w:val="NoSpacing"/>
        <w:rPr>
          <w:rFonts w:ascii="Arial" w:hAnsi="Arial" w:cs="Arial"/>
          <w:sz w:val="24"/>
          <w:szCs w:val="24"/>
        </w:rPr>
      </w:pPr>
      <w:r>
        <w:rPr>
          <w:rFonts w:ascii="Arial" w:hAnsi="Arial" w:cs="Arial"/>
          <w:sz w:val="24"/>
          <w:szCs w:val="24"/>
        </w:rPr>
        <w:t xml:space="preserve">5. Check with Kari </w:t>
      </w:r>
      <w:proofErr w:type="spellStart"/>
      <w:r>
        <w:rPr>
          <w:rFonts w:ascii="Arial" w:hAnsi="Arial" w:cs="Arial"/>
          <w:sz w:val="24"/>
          <w:szCs w:val="24"/>
        </w:rPr>
        <w:t>Stordahl</w:t>
      </w:r>
      <w:proofErr w:type="spellEnd"/>
      <w:r>
        <w:rPr>
          <w:rFonts w:ascii="Arial" w:hAnsi="Arial" w:cs="Arial"/>
          <w:sz w:val="24"/>
          <w:szCs w:val="24"/>
        </w:rPr>
        <w:t xml:space="preserve"> to ensure insurance person has not changed. Send insurance coverage form to Rene Waterson at</w:t>
      </w:r>
      <w:r w:rsidR="00B370FC">
        <w:rPr>
          <w:rFonts w:ascii="Arial" w:hAnsi="Arial" w:cs="Arial"/>
          <w:sz w:val="24"/>
          <w:szCs w:val="24"/>
        </w:rPr>
        <w:t xml:space="preserve"> rwaterson@americanspeciality.com. </w:t>
      </w:r>
      <w:r>
        <w:rPr>
          <w:rFonts w:ascii="Arial" w:hAnsi="Arial" w:cs="Arial"/>
          <w:sz w:val="24"/>
          <w:szCs w:val="24"/>
        </w:rPr>
        <w:t xml:space="preserve"> </w:t>
      </w:r>
    </w:p>
    <w:p w14:paraId="36735D2E" w14:textId="02CA7127" w:rsidR="00982129" w:rsidRPr="002269C7" w:rsidRDefault="00982129" w:rsidP="008C7904">
      <w:pPr>
        <w:pStyle w:val="NoSpacing"/>
        <w:rPr>
          <w:rFonts w:ascii="Arial" w:hAnsi="Arial" w:cs="Arial"/>
          <w:sz w:val="24"/>
          <w:szCs w:val="24"/>
        </w:rPr>
      </w:pPr>
    </w:p>
    <w:p w14:paraId="7B459514" w14:textId="77777777" w:rsidR="00982129" w:rsidRPr="002269C7" w:rsidRDefault="00982129" w:rsidP="00982129">
      <w:pPr>
        <w:pStyle w:val="NoSpacing"/>
        <w:rPr>
          <w:rFonts w:ascii="Arial" w:hAnsi="Arial" w:cs="Arial"/>
          <w:b/>
          <w:bCs/>
          <w:sz w:val="28"/>
          <w:szCs w:val="28"/>
          <w:u w:val="single"/>
        </w:rPr>
      </w:pPr>
      <w:r w:rsidRPr="002269C7">
        <w:rPr>
          <w:rFonts w:ascii="Arial" w:hAnsi="Arial" w:cs="Arial"/>
          <w:b/>
          <w:bCs/>
          <w:sz w:val="28"/>
          <w:szCs w:val="28"/>
          <w:u w:val="single"/>
        </w:rPr>
        <w:t>Check Signing Policy</w:t>
      </w:r>
    </w:p>
    <w:p w14:paraId="37751D3F" w14:textId="77777777" w:rsidR="00982129" w:rsidRPr="002269C7" w:rsidRDefault="00982129" w:rsidP="00982129">
      <w:pPr>
        <w:pStyle w:val="NoSpacing"/>
        <w:rPr>
          <w:rFonts w:ascii="Arial" w:hAnsi="Arial" w:cs="Arial"/>
          <w:sz w:val="24"/>
          <w:szCs w:val="24"/>
        </w:rPr>
      </w:pPr>
      <w:r w:rsidRPr="002269C7">
        <w:rPr>
          <w:rFonts w:ascii="Arial" w:hAnsi="Arial" w:cs="Arial"/>
          <w:sz w:val="24"/>
          <w:szCs w:val="24"/>
        </w:rPr>
        <w:t xml:space="preserve">Those who have authorization to sign checks are the President and Vice President of </w:t>
      </w:r>
      <w:r w:rsidRPr="002269C7">
        <w:rPr>
          <w:rFonts w:ascii="Arial" w:hAnsi="Arial" w:cs="Arial"/>
          <w:sz w:val="24"/>
          <w:szCs w:val="24"/>
        </w:rPr>
        <w:lastRenderedPageBreak/>
        <w:t>the Board. Every year, the outgoing President will be removed and the incoming Vice President will be added. No person shall have the authority to sign checks for more than two years in a row.</w:t>
      </w:r>
    </w:p>
    <w:p w14:paraId="2B638491" w14:textId="77777777" w:rsidR="00982129" w:rsidRPr="002269C7" w:rsidRDefault="00982129" w:rsidP="008C7904">
      <w:pPr>
        <w:pStyle w:val="NoSpacing"/>
        <w:rPr>
          <w:rFonts w:ascii="Arial" w:hAnsi="Arial" w:cs="Arial"/>
          <w:sz w:val="24"/>
          <w:szCs w:val="24"/>
        </w:rPr>
      </w:pPr>
    </w:p>
    <w:p w14:paraId="30EB6CE6" w14:textId="2825EA92" w:rsidR="00D97A83" w:rsidRPr="002269C7" w:rsidRDefault="00D97A83" w:rsidP="008C7904">
      <w:pPr>
        <w:pStyle w:val="NoSpacing"/>
        <w:rPr>
          <w:rFonts w:ascii="Arial" w:hAnsi="Arial" w:cs="Arial"/>
          <w:b/>
          <w:bCs/>
          <w:sz w:val="28"/>
          <w:szCs w:val="28"/>
          <w:u w:val="single"/>
        </w:rPr>
      </w:pPr>
      <w:r w:rsidRPr="002269C7">
        <w:rPr>
          <w:rFonts w:ascii="Arial" w:hAnsi="Arial" w:cs="Arial"/>
          <w:b/>
          <w:bCs/>
          <w:sz w:val="28"/>
          <w:szCs w:val="28"/>
          <w:u w:val="single"/>
        </w:rPr>
        <w:t>Reimbursement Policy</w:t>
      </w:r>
    </w:p>
    <w:p w14:paraId="51A4BAA1" w14:textId="2504CA5C" w:rsidR="00982129" w:rsidRPr="002269C7" w:rsidRDefault="00982129" w:rsidP="008C7904">
      <w:pPr>
        <w:pStyle w:val="NoSpacing"/>
        <w:rPr>
          <w:rFonts w:ascii="Arial" w:hAnsi="Arial" w:cs="Arial"/>
          <w:sz w:val="24"/>
          <w:szCs w:val="24"/>
        </w:rPr>
      </w:pPr>
      <w:r w:rsidRPr="002269C7">
        <w:rPr>
          <w:rFonts w:ascii="Arial" w:hAnsi="Arial" w:cs="Arial"/>
          <w:sz w:val="24"/>
          <w:szCs w:val="24"/>
        </w:rPr>
        <w:t xml:space="preserve">If reimbursement is required, a receipt for the item needs to be provided to the Treasurer within 30 days. The Treasurer will create a check for signature and provide the check and receipt to an authorized check signer.    </w:t>
      </w:r>
    </w:p>
    <w:p w14:paraId="626FFAD5" w14:textId="77777777" w:rsidR="00875009" w:rsidRPr="002269C7" w:rsidRDefault="00875009" w:rsidP="008C7904">
      <w:pPr>
        <w:pStyle w:val="NoSpacing"/>
        <w:rPr>
          <w:rFonts w:ascii="Arial" w:hAnsi="Arial" w:cs="Arial"/>
          <w:b/>
          <w:bCs/>
          <w:sz w:val="28"/>
          <w:szCs w:val="28"/>
          <w:u w:val="single"/>
        </w:rPr>
      </w:pPr>
    </w:p>
    <w:p w14:paraId="7779EE57" w14:textId="244BEFBF" w:rsidR="00875009" w:rsidRPr="002269C7" w:rsidRDefault="00944C11" w:rsidP="008C7904">
      <w:pPr>
        <w:pStyle w:val="NoSpacing"/>
        <w:rPr>
          <w:rFonts w:ascii="Arial" w:hAnsi="Arial" w:cs="Arial"/>
          <w:b/>
          <w:bCs/>
          <w:sz w:val="28"/>
          <w:szCs w:val="28"/>
          <w:u w:val="single"/>
        </w:rPr>
      </w:pPr>
      <w:r w:rsidRPr="002269C7">
        <w:rPr>
          <w:rFonts w:ascii="Arial" w:hAnsi="Arial" w:cs="Arial"/>
          <w:b/>
          <w:bCs/>
          <w:sz w:val="28"/>
          <w:szCs w:val="28"/>
          <w:u w:val="single"/>
        </w:rPr>
        <w:t xml:space="preserve">Authorization to Tax Accounts </w:t>
      </w:r>
      <w:r w:rsidR="00D97A83" w:rsidRPr="002269C7">
        <w:rPr>
          <w:rFonts w:ascii="Arial" w:hAnsi="Arial" w:cs="Arial"/>
          <w:b/>
          <w:bCs/>
          <w:sz w:val="28"/>
          <w:szCs w:val="28"/>
          <w:u w:val="single"/>
        </w:rPr>
        <w:t xml:space="preserve"> </w:t>
      </w:r>
    </w:p>
    <w:p w14:paraId="36F24A77" w14:textId="2DDFF085" w:rsidR="00875009" w:rsidRPr="002269C7" w:rsidRDefault="00D97A83" w:rsidP="008C7904">
      <w:pPr>
        <w:pStyle w:val="NoSpacing"/>
        <w:rPr>
          <w:rFonts w:ascii="Arial" w:hAnsi="Arial" w:cs="Arial"/>
          <w:sz w:val="24"/>
          <w:szCs w:val="24"/>
        </w:rPr>
      </w:pPr>
      <w:r w:rsidRPr="002269C7">
        <w:rPr>
          <w:rFonts w:ascii="Arial" w:hAnsi="Arial" w:cs="Arial"/>
          <w:sz w:val="24"/>
          <w:szCs w:val="24"/>
        </w:rPr>
        <w:t>Th</w:t>
      </w:r>
      <w:r w:rsidR="00944C11" w:rsidRPr="002269C7">
        <w:rPr>
          <w:rFonts w:ascii="Arial" w:hAnsi="Arial" w:cs="Arial"/>
          <w:sz w:val="24"/>
          <w:szCs w:val="24"/>
        </w:rPr>
        <w:t xml:space="preserve">e Past President, President and Vice President will </w:t>
      </w:r>
      <w:r w:rsidRPr="002269C7">
        <w:rPr>
          <w:rFonts w:ascii="Arial" w:hAnsi="Arial" w:cs="Arial"/>
          <w:sz w:val="24"/>
          <w:szCs w:val="24"/>
        </w:rPr>
        <w:t xml:space="preserve">have access to </w:t>
      </w:r>
      <w:r w:rsidR="00944C11" w:rsidRPr="002269C7">
        <w:rPr>
          <w:rFonts w:ascii="Arial" w:hAnsi="Arial" w:cs="Arial"/>
          <w:sz w:val="24"/>
          <w:szCs w:val="24"/>
        </w:rPr>
        <w:t xml:space="preserve">make changes to the association’s </w:t>
      </w:r>
      <w:r w:rsidR="00875009" w:rsidRPr="002269C7">
        <w:rPr>
          <w:rFonts w:ascii="Arial" w:hAnsi="Arial" w:cs="Arial"/>
          <w:sz w:val="24"/>
          <w:szCs w:val="24"/>
        </w:rPr>
        <w:t>DOR, L&amp;I, and ESD accounts</w:t>
      </w:r>
      <w:r w:rsidR="00944C11" w:rsidRPr="002269C7">
        <w:rPr>
          <w:rFonts w:ascii="Arial" w:hAnsi="Arial" w:cs="Arial"/>
          <w:sz w:val="24"/>
          <w:szCs w:val="24"/>
        </w:rPr>
        <w:t>. Every year, the outgoing Past President will be removed and the incoming Vice President will be added.</w:t>
      </w:r>
    </w:p>
    <w:p w14:paraId="3754AF58" w14:textId="77777777" w:rsidR="00875009" w:rsidRPr="002269C7" w:rsidRDefault="00875009" w:rsidP="008C7904">
      <w:pPr>
        <w:pStyle w:val="NoSpacing"/>
        <w:rPr>
          <w:rFonts w:ascii="Arial" w:hAnsi="Arial" w:cs="Arial"/>
          <w:sz w:val="24"/>
          <w:szCs w:val="24"/>
        </w:rPr>
      </w:pPr>
    </w:p>
    <w:p w14:paraId="3CCAF9C5" w14:textId="42980CF9" w:rsidR="009D5ABC" w:rsidRDefault="009D5ABC" w:rsidP="008C7904">
      <w:pPr>
        <w:pStyle w:val="NoSpacing"/>
        <w:rPr>
          <w:rFonts w:ascii="Arial" w:hAnsi="Arial" w:cs="Arial"/>
          <w:b/>
          <w:bCs/>
          <w:sz w:val="28"/>
          <w:szCs w:val="28"/>
          <w:u w:val="single"/>
        </w:rPr>
      </w:pPr>
      <w:r>
        <w:rPr>
          <w:rFonts w:ascii="Arial" w:hAnsi="Arial" w:cs="Arial"/>
          <w:b/>
          <w:bCs/>
          <w:sz w:val="28"/>
          <w:szCs w:val="28"/>
          <w:u w:val="single"/>
        </w:rPr>
        <w:t>Media Policy</w:t>
      </w:r>
    </w:p>
    <w:p w14:paraId="5E367BBB" w14:textId="4D49ECE8" w:rsidR="009D5ABC" w:rsidRPr="004C4953" w:rsidRDefault="009D5ABC" w:rsidP="008C7904">
      <w:pPr>
        <w:pStyle w:val="NoSpacing"/>
        <w:rPr>
          <w:rFonts w:ascii="Arial" w:hAnsi="Arial" w:cs="Arial"/>
          <w:sz w:val="24"/>
          <w:szCs w:val="24"/>
        </w:rPr>
      </w:pPr>
      <w:r w:rsidRPr="004C4953">
        <w:rPr>
          <w:rFonts w:ascii="Arial" w:hAnsi="Arial" w:cs="Arial"/>
          <w:sz w:val="24"/>
          <w:szCs w:val="24"/>
        </w:rPr>
        <w:t>Only the Association President or designee may talk with the media or post information on social media.</w:t>
      </w:r>
    </w:p>
    <w:p w14:paraId="1DC242FE" w14:textId="77777777" w:rsidR="009D5ABC" w:rsidRDefault="009D5ABC" w:rsidP="008C7904">
      <w:pPr>
        <w:pStyle w:val="NoSpacing"/>
        <w:rPr>
          <w:rFonts w:ascii="Arial" w:hAnsi="Arial" w:cs="Arial"/>
          <w:b/>
          <w:bCs/>
          <w:sz w:val="28"/>
          <w:szCs w:val="28"/>
          <w:u w:val="single"/>
        </w:rPr>
      </w:pPr>
    </w:p>
    <w:p w14:paraId="69DA3E1A" w14:textId="78F11ED8" w:rsidR="007D3E1E" w:rsidRPr="002269C7" w:rsidRDefault="007D3E1E" w:rsidP="008C7904">
      <w:pPr>
        <w:pStyle w:val="NoSpacing"/>
        <w:rPr>
          <w:rFonts w:ascii="Arial" w:hAnsi="Arial" w:cs="Arial"/>
          <w:b/>
          <w:bCs/>
          <w:sz w:val="28"/>
          <w:szCs w:val="28"/>
          <w:u w:val="single"/>
        </w:rPr>
      </w:pPr>
      <w:r w:rsidRPr="002269C7">
        <w:rPr>
          <w:rFonts w:ascii="Arial" w:hAnsi="Arial" w:cs="Arial"/>
          <w:b/>
          <w:bCs/>
          <w:sz w:val="28"/>
          <w:szCs w:val="28"/>
          <w:u w:val="single"/>
        </w:rPr>
        <w:t>WOA Unifo</w:t>
      </w:r>
      <w:r w:rsidR="002506DC">
        <w:rPr>
          <w:rFonts w:ascii="Arial" w:hAnsi="Arial" w:cs="Arial"/>
          <w:b/>
          <w:bCs/>
          <w:sz w:val="28"/>
          <w:szCs w:val="28"/>
          <w:u w:val="single"/>
        </w:rPr>
        <w:t>r</w:t>
      </w:r>
      <w:r w:rsidRPr="002269C7">
        <w:rPr>
          <w:rFonts w:ascii="Arial" w:hAnsi="Arial" w:cs="Arial"/>
          <w:b/>
          <w:bCs/>
          <w:sz w:val="28"/>
          <w:szCs w:val="28"/>
          <w:u w:val="single"/>
        </w:rPr>
        <w:t>m Store Manager</w:t>
      </w:r>
    </w:p>
    <w:p w14:paraId="03DF7EA8" w14:textId="47B22F79" w:rsidR="007D3E1E" w:rsidRPr="004C4953" w:rsidRDefault="007D3E1E" w:rsidP="007D3E1E">
      <w:pPr>
        <w:pStyle w:val="NoSpacing"/>
        <w:numPr>
          <w:ilvl w:val="0"/>
          <w:numId w:val="15"/>
        </w:numPr>
        <w:rPr>
          <w:rFonts w:ascii="Arial" w:hAnsi="Arial" w:cs="Arial"/>
          <w:sz w:val="24"/>
          <w:szCs w:val="24"/>
        </w:rPr>
      </w:pPr>
      <w:r w:rsidRPr="004C4953">
        <w:rPr>
          <w:rFonts w:ascii="Arial" w:hAnsi="Arial" w:cs="Arial"/>
          <w:sz w:val="24"/>
          <w:szCs w:val="24"/>
        </w:rPr>
        <w:t>Collect orders from officials.</w:t>
      </w:r>
    </w:p>
    <w:p w14:paraId="19D40728" w14:textId="742A5349" w:rsidR="007D3E1E" w:rsidRPr="004C4953" w:rsidRDefault="007D3E1E" w:rsidP="007D3E1E">
      <w:pPr>
        <w:pStyle w:val="NoSpacing"/>
        <w:numPr>
          <w:ilvl w:val="0"/>
          <w:numId w:val="15"/>
        </w:numPr>
        <w:rPr>
          <w:rFonts w:ascii="Arial" w:hAnsi="Arial" w:cs="Arial"/>
          <w:sz w:val="24"/>
          <w:szCs w:val="24"/>
        </w:rPr>
      </w:pPr>
      <w:r w:rsidRPr="004C4953">
        <w:rPr>
          <w:rFonts w:ascii="Arial" w:hAnsi="Arial" w:cs="Arial"/>
          <w:sz w:val="24"/>
          <w:szCs w:val="24"/>
        </w:rPr>
        <w:t>Have a system/spreadsheet with the orders of each official.</w:t>
      </w:r>
    </w:p>
    <w:p w14:paraId="16CA0BF6" w14:textId="598DA307" w:rsidR="007D3E1E" w:rsidRPr="004C4953" w:rsidRDefault="007D3E1E" w:rsidP="007D3E1E">
      <w:pPr>
        <w:pStyle w:val="NoSpacing"/>
        <w:numPr>
          <w:ilvl w:val="0"/>
          <w:numId w:val="15"/>
        </w:numPr>
        <w:rPr>
          <w:rFonts w:ascii="Arial" w:hAnsi="Arial" w:cs="Arial"/>
          <w:sz w:val="24"/>
          <w:szCs w:val="24"/>
        </w:rPr>
      </w:pPr>
      <w:r w:rsidRPr="004C4953">
        <w:rPr>
          <w:rFonts w:ascii="Arial" w:hAnsi="Arial" w:cs="Arial"/>
          <w:sz w:val="24"/>
          <w:szCs w:val="24"/>
        </w:rPr>
        <w:t>Place order with WOA Store.</w:t>
      </w:r>
    </w:p>
    <w:p w14:paraId="5E2854C1" w14:textId="29B42E64" w:rsidR="007D3E1E" w:rsidRPr="004C4953" w:rsidRDefault="007D3E1E" w:rsidP="007D3E1E">
      <w:pPr>
        <w:pStyle w:val="NoSpacing"/>
        <w:numPr>
          <w:ilvl w:val="0"/>
          <w:numId w:val="15"/>
        </w:numPr>
        <w:rPr>
          <w:rFonts w:ascii="Arial" w:hAnsi="Arial" w:cs="Arial"/>
          <w:sz w:val="24"/>
          <w:szCs w:val="24"/>
        </w:rPr>
      </w:pPr>
      <w:r w:rsidRPr="004C4953">
        <w:rPr>
          <w:rFonts w:ascii="Arial" w:hAnsi="Arial" w:cs="Arial"/>
          <w:sz w:val="24"/>
          <w:szCs w:val="24"/>
        </w:rPr>
        <w:t>When order arrives from WOA, ensure each order is filled and provide the WOA invoice and spreadsheet to treasurer.</w:t>
      </w:r>
    </w:p>
    <w:p w14:paraId="00648CEC" w14:textId="1E97AF35" w:rsidR="007D3E1E" w:rsidRPr="004C4953" w:rsidRDefault="007D3E1E" w:rsidP="007D3E1E">
      <w:pPr>
        <w:pStyle w:val="NoSpacing"/>
        <w:numPr>
          <w:ilvl w:val="0"/>
          <w:numId w:val="15"/>
        </w:numPr>
        <w:rPr>
          <w:rFonts w:ascii="Arial" w:hAnsi="Arial" w:cs="Arial"/>
          <w:sz w:val="24"/>
          <w:szCs w:val="24"/>
        </w:rPr>
      </w:pPr>
      <w:r w:rsidRPr="004C4953">
        <w:rPr>
          <w:rFonts w:ascii="Arial" w:hAnsi="Arial" w:cs="Arial"/>
          <w:sz w:val="24"/>
          <w:szCs w:val="24"/>
        </w:rPr>
        <w:t>Deliver the product to the official.</w:t>
      </w:r>
    </w:p>
    <w:p w14:paraId="040BE8BD" w14:textId="77777777" w:rsidR="002269C7" w:rsidRDefault="002269C7" w:rsidP="008C7904">
      <w:pPr>
        <w:pStyle w:val="NoSpacing"/>
        <w:rPr>
          <w:rFonts w:ascii="Arial" w:hAnsi="Arial" w:cs="Arial"/>
          <w:b/>
          <w:bCs/>
          <w:sz w:val="28"/>
          <w:szCs w:val="28"/>
          <w:u w:val="single"/>
        </w:rPr>
      </w:pPr>
    </w:p>
    <w:p w14:paraId="0FDB9348" w14:textId="60825BE2" w:rsidR="00CE5C0F" w:rsidRPr="002269C7" w:rsidRDefault="00CE5C0F" w:rsidP="008C7904">
      <w:pPr>
        <w:pStyle w:val="NoSpacing"/>
        <w:rPr>
          <w:rFonts w:ascii="Arial" w:hAnsi="Arial" w:cs="Arial"/>
          <w:b/>
          <w:bCs/>
          <w:sz w:val="28"/>
          <w:szCs w:val="28"/>
          <w:u w:val="single"/>
        </w:rPr>
      </w:pPr>
      <w:r w:rsidRPr="002269C7">
        <w:rPr>
          <w:rFonts w:ascii="Arial" w:hAnsi="Arial" w:cs="Arial"/>
          <w:b/>
          <w:bCs/>
          <w:sz w:val="28"/>
          <w:szCs w:val="28"/>
          <w:u w:val="single"/>
        </w:rPr>
        <w:t>Board Member Conduct Policy</w:t>
      </w:r>
    </w:p>
    <w:p w14:paraId="3EE18C8F" w14:textId="35732A47" w:rsidR="00CE5C0F" w:rsidRPr="004C4953" w:rsidRDefault="00CE5C0F" w:rsidP="008C7904">
      <w:pPr>
        <w:pStyle w:val="NoSpacing"/>
        <w:rPr>
          <w:rFonts w:ascii="Arial" w:hAnsi="Arial" w:cs="Arial"/>
          <w:sz w:val="24"/>
          <w:szCs w:val="24"/>
        </w:rPr>
      </w:pPr>
      <w:r w:rsidRPr="004C4953">
        <w:rPr>
          <w:rFonts w:ascii="Arial" w:hAnsi="Arial" w:cs="Arial"/>
          <w:sz w:val="24"/>
          <w:szCs w:val="24"/>
        </w:rPr>
        <w:t xml:space="preserve">The Board has a duty to treat each member and each employee of SCFOA with dignity and respect. All interactions should be conducted in a professional manner.  Reported complaints of misconduct will be heard by the grievance committee, who will report their findings to the Board absent the Board member who is the subject of the complaint.  The Board will then provide a final determination of the allegation and the response taken by the Board. </w:t>
      </w:r>
    </w:p>
    <w:p w14:paraId="2A26382A" w14:textId="77777777" w:rsidR="00CE5C0F" w:rsidRPr="002269C7" w:rsidRDefault="00CE5C0F" w:rsidP="008C7904">
      <w:pPr>
        <w:pStyle w:val="NoSpacing"/>
        <w:rPr>
          <w:rFonts w:ascii="Arial" w:hAnsi="Arial" w:cs="Arial"/>
          <w:b/>
          <w:bCs/>
          <w:sz w:val="28"/>
          <w:szCs w:val="28"/>
          <w:u w:val="single"/>
        </w:rPr>
      </w:pPr>
    </w:p>
    <w:p w14:paraId="33CEF7E7" w14:textId="75ADDDE3" w:rsidR="00E80ED9" w:rsidRPr="002269C7" w:rsidRDefault="00E80ED9" w:rsidP="008C7904">
      <w:pPr>
        <w:pStyle w:val="NoSpacing"/>
        <w:rPr>
          <w:rFonts w:ascii="Arial" w:hAnsi="Arial" w:cs="Arial"/>
          <w:b/>
          <w:bCs/>
          <w:sz w:val="28"/>
          <w:szCs w:val="28"/>
          <w:u w:val="single"/>
        </w:rPr>
      </w:pPr>
      <w:r w:rsidRPr="002269C7">
        <w:rPr>
          <w:rFonts w:ascii="Arial" w:hAnsi="Arial" w:cs="Arial"/>
          <w:b/>
          <w:bCs/>
          <w:sz w:val="28"/>
          <w:szCs w:val="28"/>
          <w:u w:val="single"/>
        </w:rPr>
        <w:t>Little League</w:t>
      </w:r>
    </w:p>
    <w:p w14:paraId="081BADA6" w14:textId="22CE3AC0" w:rsidR="00E80ED9" w:rsidRDefault="00E80ED9" w:rsidP="00E80ED9">
      <w:pPr>
        <w:pStyle w:val="NoSpacing"/>
        <w:rPr>
          <w:rFonts w:ascii="Arial" w:hAnsi="Arial" w:cs="Arial"/>
          <w:sz w:val="24"/>
          <w:szCs w:val="24"/>
        </w:rPr>
      </w:pPr>
      <w:r w:rsidRPr="004C4953">
        <w:rPr>
          <w:rFonts w:ascii="Arial" w:hAnsi="Arial" w:cs="Arial"/>
          <w:sz w:val="24"/>
          <w:szCs w:val="24"/>
        </w:rPr>
        <w:t>SCFOA will provide a contract for service to NSJLL at least 4 weeks prior to NSJLL jamboree or league season, whichever occurs first.   SCFOA Board will provide the SCFOA representee (2</w:t>
      </w:r>
      <w:r w:rsidRPr="004C4953">
        <w:rPr>
          <w:rFonts w:ascii="Arial" w:hAnsi="Arial" w:cs="Arial"/>
          <w:sz w:val="24"/>
          <w:szCs w:val="24"/>
          <w:vertAlign w:val="superscript"/>
        </w:rPr>
        <w:t>nd</w:t>
      </w:r>
      <w:r w:rsidRPr="004C4953">
        <w:rPr>
          <w:rFonts w:ascii="Arial" w:hAnsi="Arial" w:cs="Arial"/>
          <w:sz w:val="24"/>
          <w:szCs w:val="24"/>
        </w:rPr>
        <w:t xml:space="preserve"> Year Board member) with an acceptable negotiation range.  The following must be included in the contract:</w:t>
      </w:r>
    </w:p>
    <w:p w14:paraId="5CB0A107" w14:textId="0319C9E8" w:rsidR="002506DC" w:rsidRPr="004C4953" w:rsidRDefault="002506DC" w:rsidP="002506DC">
      <w:pPr>
        <w:pStyle w:val="NoSpacing"/>
        <w:numPr>
          <w:ilvl w:val="0"/>
          <w:numId w:val="19"/>
        </w:numPr>
        <w:rPr>
          <w:rFonts w:ascii="Arial" w:hAnsi="Arial" w:cs="Arial"/>
          <w:sz w:val="24"/>
          <w:szCs w:val="24"/>
        </w:rPr>
      </w:pPr>
      <w:r>
        <w:rPr>
          <w:rFonts w:ascii="Arial" w:hAnsi="Arial" w:cs="Arial"/>
          <w:sz w:val="24"/>
          <w:szCs w:val="24"/>
        </w:rPr>
        <w:t xml:space="preserve">Contract will include a designated dollar amount per hour, per official rate for the Jamboree. </w:t>
      </w:r>
    </w:p>
    <w:p w14:paraId="28E16A76" w14:textId="77777777" w:rsidR="00E80ED9" w:rsidRPr="004C4953" w:rsidRDefault="00E80ED9" w:rsidP="00E80ED9">
      <w:pPr>
        <w:pStyle w:val="NoSpacing"/>
        <w:rPr>
          <w:rFonts w:ascii="Arial" w:hAnsi="Arial" w:cs="Arial"/>
          <w:sz w:val="24"/>
          <w:szCs w:val="24"/>
        </w:rPr>
      </w:pPr>
    </w:p>
    <w:p w14:paraId="6ABDEA56" w14:textId="322A7B70"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NSJLL will provide SCFOA Assignor the jamboree schedule and game sites no later than 3 weeks prior to the </w:t>
      </w:r>
      <w:r w:rsidR="002506DC">
        <w:rPr>
          <w:rFonts w:ascii="Arial" w:hAnsi="Arial" w:cs="Arial"/>
          <w:sz w:val="24"/>
          <w:szCs w:val="24"/>
        </w:rPr>
        <w:t>J</w:t>
      </w:r>
      <w:r w:rsidRPr="004C4953">
        <w:rPr>
          <w:rFonts w:ascii="Arial" w:hAnsi="Arial" w:cs="Arial"/>
          <w:sz w:val="24"/>
          <w:szCs w:val="24"/>
        </w:rPr>
        <w:t xml:space="preserve">amboree. </w:t>
      </w:r>
      <w:r w:rsidR="004C4953" w:rsidRPr="004C4953">
        <w:rPr>
          <w:rFonts w:ascii="Arial" w:hAnsi="Arial" w:cs="Arial"/>
          <w:sz w:val="24"/>
          <w:szCs w:val="24"/>
        </w:rPr>
        <w:t>The Jamboree will be assigned at a flat rate set by the Board.</w:t>
      </w:r>
    </w:p>
    <w:p w14:paraId="12D3CB4C" w14:textId="77777777" w:rsidR="00E80ED9" w:rsidRPr="004C4953" w:rsidRDefault="00E80ED9" w:rsidP="00E80ED9">
      <w:pPr>
        <w:pStyle w:val="NoSpacing"/>
        <w:rPr>
          <w:rFonts w:ascii="Arial" w:hAnsi="Arial" w:cs="Arial"/>
          <w:sz w:val="24"/>
          <w:szCs w:val="24"/>
        </w:rPr>
      </w:pPr>
    </w:p>
    <w:p w14:paraId="622AE538" w14:textId="77777777"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NSJLL will provide SCFOA Assignor their league schedule and game sites no later than 3 weeks prior to the start of their season. </w:t>
      </w:r>
    </w:p>
    <w:p w14:paraId="22A8818B" w14:textId="77777777" w:rsidR="00E80ED9" w:rsidRPr="004C4953" w:rsidRDefault="00E80ED9" w:rsidP="00E80ED9">
      <w:pPr>
        <w:pStyle w:val="NoSpacing"/>
        <w:rPr>
          <w:rFonts w:ascii="Arial" w:hAnsi="Arial" w:cs="Arial"/>
          <w:sz w:val="24"/>
          <w:szCs w:val="24"/>
        </w:rPr>
      </w:pPr>
    </w:p>
    <w:p w14:paraId="357E7010" w14:textId="77777777"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NSJLL will provide SCFOA Assignor their playoff schedule and game sites as soon as possible following the completion of their season. </w:t>
      </w:r>
    </w:p>
    <w:p w14:paraId="4E9DE2FD" w14:textId="77777777" w:rsidR="00E80ED9" w:rsidRPr="004C4953" w:rsidRDefault="00E80ED9" w:rsidP="00E80ED9">
      <w:pPr>
        <w:pStyle w:val="NoSpacing"/>
        <w:rPr>
          <w:rFonts w:ascii="Arial" w:hAnsi="Arial" w:cs="Arial"/>
          <w:sz w:val="24"/>
          <w:szCs w:val="24"/>
        </w:rPr>
      </w:pPr>
    </w:p>
    <w:p w14:paraId="1A19E133" w14:textId="53882F33"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SCFOA will provide NSJLL officials for the season at the rate of $ per official.</w:t>
      </w:r>
      <w:r w:rsidR="00B7415E" w:rsidRPr="004C4953">
        <w:rPr>
          <w:rFonts w:ascii="Arial" w:hAnsi="Arial" w:cs="Arial"/>
          <w:sz w:val="24"/>
          <w:szCs w:val="24"/>
        </w:rPr>
        <w:t xml:space="preserve"> (Amount negotiated yearly)</w:t>
      </w:r>
    </w:p>
    <w:p w14:paraId="6DE11A78" w14:textId="77777777" w:rsidR="00E80ED9" w:rsidRPr="004C4953" w:rsidRDefault="00E80ED9" w:rsidP="00E80ED9">
      <w:pPr>
        <w:pStyle w:val="NoSpacing"/>
        <w:rPr>
          <w:rFonts w:ascii="Arial" w:hAnsi="Arial" w:cs="Arial"/>
          <w:sz w:val="24"/>
          <w:szCs w:val="24"/>
        </w:rPr>
      </w:pPr>
    </w:p>
    <w:p w14:paraId="6FC16F97" w14:textId="18AA505F"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SCFOA will provide </w:t>
      </w:r>
      <w:r w:rsidR="004C4953" w:rsidRPr="004C4953">
        <w:rPr>
          <w:rFonts w:ascii="Arial" w:hAnsi="Arial" w:cs="Arial"/>
          <w:sz w:val="24"/>
          <w:szCs w:val="24"/>
        </w:rPr>
        <w:t xml:space="preserve">at least </w:t>
      </w:r>
      <w:r w:rsidRPr="004C4953">
        <w:rPr>
          <w:rFonts w:ascii="Arial" w:hAnsi="Arial" w:cs="Arial"/>
          <w:sz w:val="24"/>
          <w:szCs w:val="24"/>
        </w:rPr>
        <w:t>3 officials for all NSJLL regular season games.</w:t>
      </w:r>
    </w:p>
    <w:p w14:paraId="6AE2F9C0" w14:textId="77777777" w:rsidR="00E80ED9" w:rsidRPr="004C4953" w:rsidRDefault="00E80ED9" w:rsidP="00E80ED9">
      <w:pPr>
        <w:pStyle w:val="NoSpacing"/>
        <w:rPr>
          <w:rFonts w:ascii="Arial" w:hAnsi="Arial" w:cs="Arial"/>
          <w:sz w:val="24"/>
          <w:szCs w:val="24"/>
        </w:rPr>
      </w:pPr>
    </w:p>
    <w:p w14:paraId="20942B5F" w14:textId="75AD7C0C"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SCFOA will provide 4 or 5 officials for each semi</w:t>
      </w:r>
      <w:r w:rsidR="002506DC">
        <w:rPr>
          <w:rFonts w:ascii="Arial" w:hAnsi="Arial" w:cs="Arial"/>
          <w:sz w:val="24"/>
          <w:szCs w:val="24"/>
        </w:rPr>
        <w:t>-</w:t>
      </w:r>
      <w:r w:rsidRPr="004C4953">
        <w:rPr>
          <w:rFonts w:ascii="Arial" w:hAnsi="Arial" w:cs="Arial"/>
          <w:sz w:val="24"/>
          <w:szCs w:val="24"/>
        </w:rPr>
        <w:t>final or final games at the request of NSJLL.</w:t>
      </w:r>
    </w:p>
    <w:p w14:paraId="6F508F49" w14:textId="77777777" w:rsidR="00E80ED9" w:rsidRPr="004C4953" w:rsidRDefault="00E80ED9" w:rsidP="00E80ED9">
      <w:pPr>
        <w:pStyle w:val="NoSpacing"/>
        <w:rPr>
          <w:rFonts w:ascii="Arial" w:hAnsi="Arial" w:cs="Arial"/>
          <w:sz w:val="24"/>
          <w:szCs w:val="24"/>
        </w:rPr>
      </w:pPr>
    </w:p>
    <w:p w14:paraId="0095D112" w14:textId="1B7CC442"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NSJLL will be charged the full game fee if games are cancelled less than 24 hours prior to the scheduled kickoff except as approved by SCFOA President</w:t>
      </w:r>
      <w:r w:rsidR="002506DC">
        <w:rPr>
          <w:rFonts w:ascii="Arial" w:hAnsi="Arial" w:cs="Arial"/>
          <w:sz w:val="24"/>
          <w:szCs w:val="24"/>
        </w:rPr>
        <w:t>.</w:t>
      </w:r>
    </w:p>
    <w:p w14:paraId="0E82423C" w14:textId="77777777" w:rsidR="00E80ED9" w:rsidRPr="004C4953" w:rsidRDefault="00E80ED9" w:rsidP="00E80ED9">
      <w:pPr>
        <w:pStyle w:val="NoSpacing"/>
        <w:rPr>
          <w:rFonts w:ascii="Arial" w:hAnsi="Arial" w:cs="Arial"/>
          <w:sz w:val="24"/>
          <w:szCs w:val="24"/>
        </w:rPr>
      </w:pPr>
    </w:p>
    <w:p w14:paraId="3633AF19" w14:textId="3DA2CD91" w:rsidR="00E80ED9"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NSJLL will be charged $12.75 per game for any cancellations made after Wednesday night at 9:00pm except as approved by SCFOA President</w:t>
      </w:r>
      <w:r w:rsidR="002506DC">
        <w:rPr>
          <w:rFonts w:ascii="Arial" w:hAnsi="Arial" w:cs="Arial"/>
          <w:sz w:val="24"/>
          <w:szCs w:val="24"/>
        </w:rPr>
        <w:t>.</w:t>
      </w:r>
    </w:p>
    <w:p w14:paraId="29B50F77" w14:textId="1C995EAD" w:rsidR="002506DC" w:rsidRDefault="002506DC" w:rsidP="002506DC">
      <w:pPr>
        <w:pStyle w:val="NoSpacing"/>
        <w:ind w:left="720"/>
        <w:rPr>
          <w:rFonts w:ascii="Arial" w:hAnsi="Arial" w:cs="Arial"/>
          <w:sz w:val="24"/>
          <w:szCs w:val="24"/>
        </w:rPr>
      </w:pPr>
    </w:p>
    <w:p w14:paraId="42D1C473" w14:textId="2F6BCA05" w:rsidR="002506DC" w:rsidRPr="004C4953" w:rsidRDefault="002506DC" w:rsidP="002506DC">
      <w:pPr>
        <w:pStyle w:val="NoSpacing"/>
        <w:numPr>
          <w:ilvl w:val="0"/>
          <w:numId w:val="2"/>
        </w:numPr>
        <w:rPr>
          <w:rFonts w:ascii="Arial" w:hAnsi="Arial" w:cs="Arial"/>
          <w:sz w:val="24"/>
          <w:szCs w:val="24"/>
        </w:rPr>
      </w:pPr>
      <w:r>
        <w:rPr>
          <w:rFonts w:ascii="Arial" w:hAnsi="Arial" w:cs="Arial"/>
          <w:sz w:val="24"/>
          <w:szCs w:val="24"/>
        </w:rPr>
        <w:t>Little League Jamboree will be assigned for a flat rate determined by the Board.</w:t>
      </w:r>
    </w:p>
    <w:p w14:paraId="77D11301" w14:textId="77777777" w:rsidR="00E80ED9" w:rsidRPr="004C4953" w:rsidRDefault="00E80ED9" w:rsidP="00E80ED9">
      <w:pPr>
        <w:pStyle w:val="NoSpacing"/>
        <w:rPr>
          <w:rFonts w:ascii="Arial" w:hAnsi="Arial" w:cs="Arial"/>
          <w:sz w:val="24"/>
          <w:szCs w:val="24"/>
        </w:rPr>
      </w:pPr>
    </w:p>
    <w:p w14:paraId="2AD30972" w14:textId="4FE9ABA1"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SCFOA Treasurer will invoice NSJLL for their jamboree, regular season, and playoff games at least 1 week prior to the </w:t>
      </w:r>
      <w:r w:rsidR="002506DC">
        <w:rPr>
          <w:rFonts w:ascii="Arial" w:hAnsi="Arial" w:cs="Arial"/>
          <w:sz w:val="24"/>
          <w:szCs w:val="24"/>
        </w:rPr>
        <w:t>J</w:t>
      </w:r>
      <w:r w:rsidRPr="004C4953">
        <w:rPr>
          <w:rFonts w:ascii="Arial" w:hAnsi="Arial" w:cs="Arial"/>
          <w:sz w:val="24"/>
          <w:szCs w:val="24"/>
        </w:rPr>
        <w:t xml:space="preserve">amboree. </w:t>
      </w:r>
    </w:p>
    <w:p w14:paraId="7D1E2C75" w14:textId="77777777" w:rsidR="00E80ED9" w:rsidRPr="004C4953" w:rsidRDefault="00E80ED9" w:rsidP="00E80ED9">
      <w:pPr>
        <w:pStyle w:val="NoSpacing"/>
        <w:rPr>
          <w:rFonts w:ascii="Arial" w:hAnsi="Arial" w:cs="Arial"/>
          <w:sz w:val="24"/>
          <w:szCs w:val="24"/>
        </w:rPr>
      </w:pPr>
    </w:p>
    <w:p w14:paraId="272F3386" w14:textId="3C98603E" w:rsidR="00E80ED9" w:rsidRPr="002506DC" w:rsidRDefault="00E80ED9" w:rsidP="002506DC">
      <w:pPr>
        <w:pStyle w:val="NoSpacing"/>
        <w:numPr>
          <w:ilvl w:val="0"/>
          <w:numId w:val="2"/>
        </w:numPr>
        <w:rPr>
          <w:rFonts w:ascii="Arial" w:hAnsi="Arial" w:cs="Arial"/>
          <w:sz w:val="24"/>
          <w:szCs w:val="24"/>
        </w:rPr>
      </w:pPr>
      <w:r w:rsidRPr="004C4953">
        <w:rPr>
          <w:rFonts w:ascii="Arial" w:hAnsi="Arial" w:cs="Arial"/>
          <w:sz w:val="24"/>
          <w:szCs w:val="24"/>
        </w:rPr>
        <w:t xml:space="preserve">NSJLL will pay </w:t>
      </w:r>
      <w:r w:rsidR="002506DC">
        <w:rPr>
          <w:rFonts w:ascii="Arial" w:hAnsi="Arial" w:cs="Arial"/>
          <w:sz w:val="24"/>
          <w:szCs w:val="24"/>
        </w:rPr>
        <w:t>10</w:t>
      </w:r>
      <w:r w:rsidRPr="004C4953">
        <w:rPr>
          <w:rFonts w:ascii="Arial" w:hAnsi="Arial" w:cs="Arial"/>
          <w:sz w:val="24"/>
          <w:szCs w:val="24"/>
        </w:rPr>
        <w:t xml:space="preserve">0% of the invoice at the Jamboree. </w:t>
      </w:r>
    </w:p>
    <w:p w14:paraId="58D8742B" w14:textId="77777777" w:rsidR="00E80ED9" w:rsidRPr="004C4953" w:rsidRDefault="00E80ED9" w:rsidP="00E80ED9">
      <w:pPr>
        <w:pStyle w:val="NoSpacing"/>
        <w:rPr>
          <w:rFonts w:ascii="Arial" w:hAnsi="Arial" w:cs="Arial"/>
          <w:sz w:val="24"/>
          <w:szCs w:val="24"/>
        </w:rPr>
      </w:pPr>
    </w:p>
    <w:p w14:paraId="02ED8352" w14:textId="77777777"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Payment will be made by check to SCFOA and delivered to SCFOA Treasurer or designee. </w:t>
      </w:r>
    </w:p>
    <w:p w14:paraId="6CD39144" w14:textId="77777777" w:rsidR="00E80ED9" w:rsidRPr="004C4953" w:rsidRDefault="00E80ED9" w:rsidP="00E80ED9">
      <w:pPr>
        <w:pStyle w:val="NoSpacing"/>
        <w:rPr>
          <w:rFonts w:ascii="Arial" w:hAnsi="Arial" w:cs="Arial"/>
          <w:sz w:val="24"/>
          <w:szCs w:val="24"/>
        </w:rPr>
      </w:pPr>
    </w:p>
    <w:p w14:paraId="0B78CB8E" w14:textId="77777777"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NSJLL Scheduler and SCFOA Assignor will verify games played and reconcile any differences no later than the last Sunday of each month. </w:t>
      </w:r>
    </w:p>
    <w:p w14:paraId="3425B5B8" w14:textId="77777777" w:rsidR="00E80ED9" w:rsidRPr="004C4953" w:rsidRDefault="00E80ED9" w:rsidP="00E80ED9">
      <w:pPr>
        <w:pStyle w:val="NoSpacing"/>
        <w:rPr>
          <w:rFonts w:ascii="Arial" w:hAnsi="Arial" w:cs="Arial"/>
          <w:sz w:val="24"/>
          <w:szCs w:val="24"/>
        </w:rPr>
      </w:pPr>
    </w:p>
    <w:p w14:paraId="25B910FD" w14:textId="77777777" w:rsidR="00E80ED9" w:rsidRPr="004C4953" w:rsidRDefault="00E80ED9" w:rsidP="00E80ED9">
      <w:pPr>
        <w:pStyle w:val="NoSpacing"/>
        <w:numPr>
          <w:ilvl w:val="0"/>
          <w:numId w:val="2"/>
        </w:numPr>
        <w:rPr>
          <w:rFonts w:ascii="Arial" w:hAnsi="Arial" w:cs="Arial"/>
          <w:sz w:val="24"/>
          <w:szCs w:val="24"/>
        </w:rPr>
      </w:pPr>
      <w:r w:rsidRPr="004C4953">
        <w:rPr>
          <w:rFonts w:ascii="Arial" w:hAnsi="Arial" w:cs="Arial"/>
          <w:sz w:val="24"/>
          <w:szCs w:val="24"/>
        </w:rPr>
        <w:t xml:space="preserve">Within one week following the final games, SCFOA Treasurer will provide a full accounting of games played, slots assigned, game fees received, balance due or credit remaining. Final accounting shall be approved by the Presidents representing both SCFOA and NSJLL. </w:t>
      </w:r>
    </w:p>
    <w:p w14:paraId="47100F20" w14:textId="6C48D1B0" w:rsidR="00E80ED9" w:rsidRPr="002269C7" w:rsidRDefault="00E80ED9" w:rsidP="008C7904">
      <w:pPr>
        <w:pStyle w:val="NoSpacing"/>
        <w:rPr>
          <w:rFonts w:ascii="Arial" w:hAnsi="Arial" w:cs="Arial"/>
          <w:b/>
          <w:bCs/>
          <w:sz w:val="28"/>
          <w:szCs w:val="28"/>
        </w:rPr>
      </w:pPr>
    </w:p>
    <w:p w14:paraId="40A14C3E" w14:textId="28D438A9" w:rsidR="00E80ED9" w:rsidRPr="002269C7" w:rsidRDefault="00B7415E" w:rsidP="008C7904">
      <w:pPr>
        <w:pStyle w:val="NoSpacing"/>
        <w:rPr>
          <w:rFonts w:ascii="Arial" w:hAnsi="Arial" w:cs="Arial"/>
          <w:b/>
          <w:bCs/>
          <w:sz w:val="28"/>
          <w:szCs w:val="28"/>
          <w:u w:val="single"/>
        </w:rPr>
      </w:pPr>
      <w:r w:rsidRPr="002269C7">
        <w:rPr>
          <w:rFonts w:ascii="Arial" w:hAnsi="Arial" w:cs="Arial"/>
          <w:b/>
          <w:bCs/>
          <w:sz w:val="28"/>
          <w:szCs w:val="28"/>
          <w:u w:val="single"/>
        </w:rPr>
        <w:t>Apprentice Training C</w:t>
      </w:r>
      <w:r w:rsidR="004C4953">
        <w:rPr>
          <w:rFonts w:ascii="Arial" w:hAnsi="Arial" w:cs="Arial"/>
          <w:b/>
          <w:bCs/>
          <w:sz w:val="28"/>
          <w:szCs w:val="28"/>
          <w:u w:val="single"/>
        </w:rPr>
        <w:t>ommittee</w:t>
      </w:r>
    </w:p>
    <w:p w14:paraId="648A1220" w14:textId="182A5075" w:rsidR="00B7415E" w:rsidRPr="009804CC" w:rsidRDefault="00B7415E" w:rsidP="00B7415E">
      <w:pPr>
        <w:pStyle w:val="NoSpacing"/>
        <w:numPr>
          <w:ilvl w:val="0"/>
          <w:numId w:val="10"/>
        </w:numPr>
        <w:rPr>
          <w:rFonts w:ascii="Arial" w:hAnsi="Arial" w:cs="Arial"/>
          <w:sz w:val="24"/>
          <w:szCs w:val="24"/>
        </w:rPr>
      </w:pPr>
      <w:r w:rsidRPr="009804CC">
        <w:rPr>
          <w:rFonts w:ascii="Arial" w:hAnsi="Arial" w:cs="Arial"/>
          <w:sz w:val="24"/>
          <w:szCs w:val="24"/>
        </w:rPr>
        <w:t>Provide training to the 1</w:t>
      </w:r>
      <w:r w:rsidRPr="009804CC">
        <w:rPr>
          <w:rFonts w:ascii="Arial" w:hAnsi="Arial" w:cs="Arial"/>
          <w:sz w:val="24"/>
          <w:szCs w:val="24"/>
          <w:vertAlign w:val="superscript"/>
        </w:rPr>
        <w:t>st</w:t>
      </w:r>
      <w:r w:rsidRPr="009804CC">
        <w:rPr>
          <w:rFonts w:ascii="Arial" w:hAnsi="Arial" w:cs="Arial"/>
          <w:sz w:val="24"/>
          <w:szCs w:val="24"/>
        </w:rPr>
        <w:t xml:space="preserve"> and 2</w:t>
      </w:r>
      <w:r w:rsidRPr="009804CC">
        <w:rPr>
          <w:rFonts w:ascii="Arial" w:hAnsi="Arial" w:cs="Arial"/>
          <w:sz w:val="24"/>
          <w:szCs w:val="24"/>
          <w:vertAlign w:val="superscript"/>
        </w:rPr>
        <w:t>nd</w:t>
      </w:r>
      <w:r w:rsidRPr="009804CC">
        <w:rPr>
          <w:rFonts w:ascii="Arial" w:hAnsi="Arial" w:cs="Arial"/>
          <w:sz w:val="24"/>
          <w:szCs w:val="24"/>
        </w:rPr>
        <w:t xml:space="preserve"> year apprentices.</w:t>
      </w:r>
    </w:p>
    <w:p w14:paraId="3085D0A4" w14:textId="034D9F32" w:rsidR="009804CC" w:rsidRPr="00197F40" w:rsidRDefault="00B7415E" w:rsidP="00B7415E">
      <w:pPr>
        <w:pStyle w:val="NoSpacing"/>
        <w:numPr>
          <w:ilvl w:val="0"/>
          <w:numId w:val="10"/>
        </w:numPr>
        <w:rPr>
          <w:rFonts w:ascii="Arial" w:hAnsi="Arial" w:cs="Arial"/>
          <w:sz w:val="28"/>
          <w:szCs w:val="28"/>
        </w:rPr>
      </w:pPr>
      <w:r w:rsidRPr="009804CC">
        <w:rPr>
          <w:rFonts w:ascii="Arial" w:hAnsi="Arial" w:cs="Arial"/>
          <w:sz w:val="24"/>
          <w:szCs w:val="24"/>
        </w:rPr>
        <w:t>Work with assignor to assign apprentices to Jamboree for training.</w:t>
      </w:r>
    </w:p>
    <w:p w14:paraId="3174980D" w14:textId="77777777" w:rsidR="002506DC" w:rsidRDefault="002506DC" w:rsidP="00B7415E">
      <w:pPr>
        <w:pStyle w:val="NoSpacing"/>
        <w:rPr>
          <w:rFonts w:ascii="Arial" w:hAnsi="Arial" w:cs="Arial"/>
          <w:b/>
          <w:bCs/>
          <w:sz w:val="28"/>
          <w:szCs w:val="28"/>
          <w:u w:val="single"/>
        </w:rPr>
      </w:pPr>
    </w:p>
    <w:p w14:paraId="5D7F2841" w14:textId="5D8E26D5" w:rsidR="00B7415E" w:rsidRPr="002269C7" w:rsidRDefault="00B7415E" w:rsidP="00B7415E">
      <w:pPr>
        <w:pStyle w:val="NoSpacing"/>
        <w:rPr>
          <w:rFonts w:ascii="Arial" w:hAnsi="Arial" w:cs="Arial"/>
          <w:b/>
          <w:bCs/>
          <w:sz w:val="28"/>
          <w:szCs w:val="28"/>
          <w:u w:val="single"/>
        </w:rPr>
      </w:pPr>
      <w:r w:rsidRPr="002269C7">
        <w:rPr>
          <w:rFonts w:ascii="Arial" w:hAnsi="Arial" w:cs="Arial"/>
          <w:b/>
          <w:bCs/>
          <w:sz w:val="28"/>
          <w:szCs w:val="28"/>
          <w:u w:val="single"/>
        </w:rPr>
        <w:t xml:space="preserve">Audit </w:t>
      </w:r>
      <w:r w:rsidR="004B5353" w:rsidRPr="002269C7">
        <w:rPr>
          <w:rFonts w:ascii="Arial" w:hAnsi="Arial" w:cs="Arial"/>
          <w:b/>
          <w:bCs/>
          <w:sz w:val="28"/>
          <w:szCs w:val="28"/>
          <w:u w:val="single"/>
        </w:rPr>
        <w:t>Committee</w:t>
      </w:r>
    </w:p>
    <w:p w14:paraId="7C73DC98" w14:textId="06525E37" w:rsidR="004B5353" w:rsidRPr="009804CC" w:rsidRDefault="004B5353" w:rsidP="004B5353">
      <w:pPr>
        <w:pStyle w:val="NoSpacing"/>
        <w:numPr>
          <w:ilvl w:val="0"/>
          <w:numId w:val="11"/>
        </w:numPr>
        <w:rPr>
          <w:rFonts w:ascii="Arial" w:hAnsi="Arial" w:cs="Arial"/>
          <w:sz w:val="24"/>
          <w:szCs w:val="24"/>
        </w:rPr>
      </w:pPr>
      <w:r w:rsidRPr="009804CC">
        <w:rPr>
          <w:rFonts w:ascii="Arial" w:hAnsi="Arial" w:cs="Arial"/>
          <w:sz w:val="24"/>
          <w:szCs w:val="24"/>
        </w:rPr>
        <w:t xml:space="preserve">Review the financial books of the association and provide recommendations to </w:t>
      </w:r>
      <w:r w:rsidRPr="009804CC">
        <w:rPr>
          <w:rFonts w:ascii="Arial" w:hAnsi="Arial" w:cs="Arial"/>
          <w:sz w:val="24"/>
          <w:szCs w:val="24"/>
        </w:rPr>
        <w:lastRenderedPageBreak/>
        <w:t>the Board.</w:t>
      </w:r>
    </w:p>
    <w:p w14:paraId="745E2303" w14:textId="77777777" w:rsidR="004B5353" w:rsidRPr="002269C7" w:rsidRDefault="004B5353" w:rsidP="00B7415E">
      <w:pPr>
        <w:pStyle w:val="NoSpacing"/>
        <w:rPr>
          <w:rFonts w:ascii="Arial" w:hAnsi="Arial" w:cs="Arial"/>
          <w:b/>
          <w:bCs/>
          <w:sz w:val="28"/>
          <w:szCs w:val="28"/>
          <w:u w:val="single"/>
        </w:rPr>
      </w:pPr>
    </w:p>
    <w:p w14:paraId="6F7C608F" w14:textId="5044C8F8" w:rsidR="004B5353" w:rsidRPr="002269C7" w:rsidRDefault="004B5353" w:rsidP="00B7415E">
      <w:pPr>
        <w:pStyle w:val="NoSpacing"/>
        <w:rPr>
          <w:rFonts w:ascii="Arial" w:hAnsi="Arial" w:cs="Arial"/>
          <w:b/>
          <w:bCs/>
          <w:sz w:val="28"/>
          <w:szCs w:val="28"/>
          <w:u w:val="single"/>
        </w:rPr>
      </w:pPr>
      <w:r w:rsidRPr="002269C7">
        <w:rPr>
          <w:rFonts w:ascii="Arial" w:hAnsi="Arial" w:cs="Arial"/>
          <w:b/>
          <w:bCs/>
          <w:sz w:val="28"/>
          <w:szCs w:val="28"/>
          <w:u w:val="single"/>
        </w:rPr>
        <w:t>Awards Committee</w:t>
      </w:r>
    </w:p>
    <w:p w14:paraId="79DEAE2D" w14:textId="06D12D62" w:rsidR="004B5353" w:rsidRPr="004C4953" w:rsidRDefault="004B5353" w:rsidP="004B5353">
      <w:pPr>
        <w:pStyle w:val="NoSpacing"/>
        <w:numPr>
          <w:ilvl w:val="0"/>
          <w:numId w:val="13"/>
        </w:numPr>
        <w:rPr>
          <w:rFonts w:ascii="Arial" w:hAnsi="Arial" w:cs="Arial"/>
          <w:b/>
          <w:bCs/>
          <w:sz w:val="24"/>
          <w:szCs w:val="24"/>
          <w:u w:val="single"/>
        </w:rPr>
      </w:pPr>
      <w:r w:rsidRPr="004C4953">
        <w:rPr>
          <w:rFonts w:ascii="Arial" w:hAnsi="Arial" w:cs="Arial"/>
          <w:sz w:val="24"/>
          <w:szCs w:val="24"/>
        </w:rPr>
        <w:t>Provide the Board with recommendations for awards.</w:t>
      </w:r>
    </w:p>
    <w:p w14:paraId="21CE54F9" w14:textId="039E9E31" w:rsidR="004B5353" w:rsidRPr="002269C7" w:rsidRDefault="004B5353" w:rsidP="00B7415E">
      <w:pPr>
        <w:pStyle w:val="NoSpacing"/>
        <w:rPr>
          <w:rFonts w:ascii="Arial" w:hAnsi="Arial" w:cs="Arial"/>
          <w:b/>
          <w:bCs/>
          <w:sz w:val="28"/>
          <w:szCs w:val="28"/>
          <w:u w:val="single"/>
        </w:rPr>
      </w:pPr>
    </w:p>
    <w:p w14:paraId="77276715" w14:textId="69F815FA" w:rsidR="004B5353" w:rsidRPr="002269C7" w:rsidRDefault="004B5353" w:rsidP="00B7415E">
      <w:pPr>
        <w:pStyle w:val="NoSpacing"/>
        <w:rPr>
          <w:rFonts w:ascii="Arial" w:hAnsi="Arial" w:cs="Arial"/>
          <w:b/>
          <w:bCs/>
          <w:sz w:val="28"/>
          <w:szCs w:val="28"/>
          <w:u w:val="single"/>
        </w:rPr>
      </w:pPr>
      <w:r w:rsidRPr="002269C7">
        <w:rPr>
          <w:rFonts w:ascii="Arial" w:hAnsi="Arial" w:cs="Arial"/>
          <w:b/>
          <w:bCs/>
          <w:sz w:val="28"/>
          <w:szCs w:val="28"/>
          <w:u w:val="single"/>
        </w:rPr>
        <w:t>Banquet Committee</w:t>
      </w:r>
    </w:p>
    <w:p w14:paraId="11EA52C5" w14:textId="70E0C831" w:rsidR="00B7415E" w:rsidRPr="004C4953" w:rsidRDefault="004B5353" w:rsidP="004B5353">
      <w:pPr>
        <w:pStyle w:val="NoSpacing"/>
        <w:numPr>
          <w:ilvl w:val="0"/>
          <w:numId w:val="14"/>
        </w:numPr>
        <w:rPr>
          <w:rFonts w:ascii="Arial" w:hAnsi="Arial" w:cs="Arial"/>
          <w:sz w:val="24"/>
          <w:szCs w:val="24"/>
        </w:rPr>
      </w:pPr>
      <w:r w:rsidRPr="004C4953">
        <w:rPr>
          <w:rFonts w:ascii="Arial" w:hAnsi="Arial" w:cs="Arial"/>
          <w:sz w:val="24"/>
          <w:szCs w:val="24"/>
        </w:rPr>
        <w:t>Plan and put on end of year banquet for officials and significant others.</w:t>
      </w:r>
    </w:p>
    <w:p w14:paraId="7A6CE4BA" w14:textId="77777777" w:rsidR="00C6582B" w:rsidRPr="002269C7" w:rsidRDefault="00C6582B" w:rsidP="00C6582B">
      <w:pPr>
        <w:pStyle w:val="NoSpacing"/>
        <w:ind w:left="720"/>
        <w:rPr>
          <w:rFonts w:ascii="Arial" w:hAnsi="Arial" w:cs="Arial"/>
          <w:sz w:val="28"/>
          <w:szCs w:val="28"/>
        </w:rPr>
      </w:pPr>
    </w:p>
    <w:p w14:paraId="7E4CED84" w14:textId="4012BC5C" w:rsidR="004C4953" w:rsidRDefault="004C4953" w:rsidP="00CE5C0F">
      <w:pPr>
        <w:pStyle w:val="NoSpacing"/>
        <w:rPr>
          <w:rFonts w:ascii="Arial" w:hAnsi="Arial" w:cs="Arial"/>
          <w:b/>
          <w:bCs/>
          <w:sz w:val="28"/>
          <w:szCs w:val="28"/>
          <w:u w:val="single"/>
        </w:rPr>
      </w:pPr>
      <w:r>
        <w:rPr>
          <w:rFonts w:ascii="Arial" w:hAnsi="Arial" w:cs="Arial"/>
          <w:b/>
          <w:bCs/>
          <w:sz w:val="28"/>
          <w:szCs w:val="28"/>
          <w:u w:val="single"/>
        </w:rPr>
        <w:t>Budget/Finance Committee</w:t>
      </w:r>
    </w:p>
    <w:p w14:paraId="29D0E539" w14:textId="31621019" w:rsidR="004C4953" w:rsidRPr="004C4953" w:rsidRDefault="004C4953" w:rsidP="004C4953">
      <w:pPr>
        <w:pStyle w:val="NoSpacing"/>
        <w:numPr>
          <w:ilvl w:val="0"/>
          <w:numId w:val="20"/>
        </w:numPr>
        <w:rPr>
          <w:rFonts w:ascii="Arial" w:hAnsi="Arial" w:cs="Arial"/>
          <w:sz w:val="24"/>
          <w:szCs w:val="24"/>
        </w:rPr>
      </w:pPr>
      <w:r>
        <w:rPr>
          <w:rFonts w:ascii="Arial" w:hAnsi="Arial" w:cs="Arial"/>
          <w:sz w:val="24"/>
          <w:szCs w:val="24"/>
        </w:rPr>
        <w:t>Provides the Board with a recommended operating budget.</w:t>
      </w:r>
    </w:p>
    <w:p w14:paraId="0A087602" w14:textId="01A3D870" w:rsidR="004C4953" w:rsidRDefault="004C4953" w:rsidP="00CE5C0F">
      <w:pPr>
        <w:pStyle w:val="NoSpacing"/>
        <w:rPr>
          <w:rFonts w:ascii="Arial" w:hAnsi="Arial" w:cs="Arial"/>
          <w:b/>
          <w:bCs/>
          <w:sz w:val="28"/>
          <w:szCs w:val="28"/>
          <w:u w:val="single"/>
        </w:rPr>
      </w:pPr>
    </w:p>
    <w:p w14:paraId="05B2EC86" w14:textId="575D4433" w:rsidR="004C4953" w:rsidRDefault="004C4953" w:rsidP="00CE5C0F">
      <w:pPr>
        <w:pStyle w:val="NoSpacing"/>
        <w:rPr>
          <w:rFonts w:ascii="Arial" w:hAnsi="Arial" w:cs="Arial"/>
          <w:b/>
          <w:bCs/>
          <w:sz w:val="28"/>
          <w:szCs w:val="28"/>
          <w:u w:val="single"/>
        </w:rPr>
      </w:pPr>
      <w:r>
        <w:rPr>
          <w:rFonts w:ascii="Arial" w:hAnsi="Arial" w:cs="Arial"/>
          <w:b/>
          <w:bCs/>
          <w:sz w:val="28"/>
          <w:szCs w:val="28"/>
          <w:u w:val="single"/>
        </w:rPr>
        <w:t>Bylaws Committee</w:t>
      </w:r>
    </w:p>
    <w:p w14:paraId="300E4ACB" w14:textId="425B59BE" w:rsidR="004C4953" w:rsidRPr="004C4953" w:rsidRDefault="004C4953" w:rsidP="004C4953">
      <w:pPr>
        <w:pStyle w:val="NoSpacing"/>
        <w:numPr>
          <w:ilvl w:val="0"/>
          <w:numId w:val="21"/>
        </w:numPr>
        <w:rPr>
          <w:rFonts w:ascii="Arial" w:hAnsi="Arial" w:cs="Arial"/>
          <w:sz w:val="24"/>
          <w:szCs w:val="24"/>
        </w:rPr>
      </w:pPr>
      <w:r>
        <w:rPr>
          <w:rFonts w:ascii="Arial" w:hAnsi="Arial" w:cs="Arial"/>
          <w:sz w:val="24"/>
          <w:szCs w:val="24"/>
        </w:rPr>
        <w:t>Provides the Board with recommended changes to association bylaws.</w:t>
      </w:r>
    </w:p>
    <w:p w14:paraId="49FB12F2" w14:textId="77777777" w:rsidR="004C4953" w:rsidRDefault="004C4953" w:rsidP="00CE5C0F">
      <w:pPr>
        <w:pStyle w:val="NoSpacing"/>
        <w:rPr>
          <w:rFonts w:ascii="Arial" w:hAnsi="Arial" w:cs="Arial"/>
          <w:b/>
          <w:bCs/>
          <w:sz w:val="28"/>
          <w:szCs w:val="28"/>
          <w:u w:val="single"/>
        </w:rPr>
      </w:pPr>
    </w:p>
    <w:p w14:paraId="42E8B8AE" w14:textId="62F8CFE8" w:rsidR="00CE5C0F" w:rsidRPr="002269C7" w:rsidRDefault="00CE5C0F" w:rsidP="00CE5C0F">
      <w:pPr>
        <w:pStyle w:val="NoSpacing"/>
        <w:rPr>
          <w:rFonts w:ascii="Arial" w:hAnsi="Arial" w:cs="Arial"/>
          <w:b/>
          <w:bCs/>
          <w:sz w:val="28"/>
          <w:szCs w:val="28"/>
          <w:u w:val="single"/>
        </w:rPr>
      </w:pPr>
      <w:r w:rsidRPr="002269C7">
        <w:rPr>
          <w:rFonts w:ascii="Arial" w:hAnsi="Arial" w:cs="Arial"/>
          <w:b/>
          <w:bCs/>
          <w:sz w:val="28"/>
          <w:szCs w:val="28"/>
          <w:u w:val="single"/>
        </w:rPr>
        <w:t>Grievance Committee</w:t>
      </w:r>
    </w:p>
    <w:p w14:paraId="125BACC8" w14:textId="1CD99747" w:rsidR="00CE5C0F" w:rsidRPr="004C4953" w:rsidRDefault="00C6582B" w:rsidP="00C6582B">
      <w:pPr>
        <w:pStyle w:val="NoSpacing"/>
        <w:numPr>
          <w:ilvl w:val="0"/>
          <w:numId w:val="16"/>
        </w:numPr>
        <w:rPr>
          <w:rFonts w:ascii="Arial" w:hAnsi="Arial" w:cs="Arial"/>
          <w:sz w:val="24"/>
          <w:szCs w:val="24"/>
        </w:rPr>
      </w:pPr>
      <w:r w:rsidRPr="004C4953">
        <w:rPr>
          <w:rFonts w:ascii="Arial" w:hAnsi="Arial" w:cs="Arial"/>
          <w:sz w:val="24"/>
          <w:szCs w:val="24"/>
        </w:rPr>
        <w:t>Hears the complaints of members and provides Board with findings of complaint.</w:t>
      </w:r>
    </w:p>
    <w:p w14:paraId="582372D2" w14:textId="77777777" w:rsidR="004C4953" w:rsidRDefault="004C4953" w:rsidP="004C4953">
      <w:pPr>
        <w:pStyle w:val="NoSpacing"/>
        <w:rPr>
          <w:rFonts w:ascii="Arial" w:hAnsi="Arial" w:cs="Arial"/>
          <w:sz w:val="28"/>
          <w:szCs w:val="28"/>
        </w:rPr>
      </w:pPr>
    </w:p>
    <w:p w14:paraId="628D3E2E" w14:textId="458E992D" w:rsidR="004C4953" w:rsidRDefault="004C4953" w:rsidP="004C4953">
      <w:pPr>
        <w:pStyle w:val="NoSpacing"/>
        <w:rPr>
          <w:rFonts w:ascii="Arial" w:hAnsi="Arial" w:cs="Arial"/>
          <w:b/>
          <w:bCs/>
          <w:sz w:val="28"/>
          <w:szCs w:val="28"/>
          <w:u w:val="single"/>
        </w:rPr>
      </w:pPr>
      <w:r w:rsidRPr="004C4953">
        <w:rPr>
          <w:rFonts w:ascii="Arial" w:hAnsi="Arial" w:cs="Arial"/>
          <w:b/>
          <w:bCs/>
          <w:sz w:val="28"/>
          <w:szCs w:val="28"/>
          <w:u w:val="single"/>
        </w:rPr>
        <w:t>Handbook Committee</w:t>
      </w:r>
    </w:p>
    <w:p w14:paraId="0A97344F" w14:textId="6816EF69" w:rsidR="004C4953" w:rsidRPr="004C4953" w:rsidRDefault="004C4953" w:rsidP="004C4953">
      <w:pPr>
        <w:pStyle w:val="NoSpacing"/>
        <w:numPr>
          <w:ilvl w:val="0"/>
          <w:numId w:val="22"/>
        </w:numPr>
        <w:rPr>
          <w:rFonts w:ascii="Arial" w:hAnsi="Arial" w:cs="Arial"/>
          <w:sz w:val="24"/>
          <w:szCs w:val="24"/>
        </w:rPr>
      </w:pPr>
      <w:r>
        <w:rPr>
          <w:rFonts w:ascii="Arial" w:hAnsi="Arial" w:cs="Arial"/>
          <w:sz w:val="24"/>
          <w:szCs w:val="24"/>
        </w:rPr>
        <w:t>Provides Board with recommended changes to handbook.</w:t>
      </w:r>
    </w:p>
    <w:p w14:paraId="431191E0" w14:textId="14162554" w:rsidR="004C4953" w:rsidRDefault="004C4953" w:rsidP="004C4953">
      <w:pPr>
        <w:pStyle w:val="NoSpacing"/>
        <w:rPr>
          <w:rFonts w:ascii="Arial" w:hAnsi="Arial" w:cs="Arial"/>
          <w:sz w:val="28"/>
          <w:szCs w:val="28"/>
        </w:rPr>
      </w:pPr>
    </w:p>
    <w:p w14:paraId="796F753B" w14:textId="77777777" w:rsidR="004C4953" w:rsidRPr="004C4953" w:rsidRDefault="004C4953" w:rsidP="004C4953">
      <w:pPr>
        <w:pStyle w:val="NoSpacing"/>
        <w:rPr>
          <w:rFonts w:ascii="Arial" w:hAnsi="Arial" w:cs="Arial"/>
          <w:b/>
          <w:bCs/>
          <w:sz w:val="28"/>
          <w:szCs w:val="28"/>
          <w:u w:val="single"/>
        </w:rPr>
      </w:pPr>
      <w:r w:rsidRPr="004C4953">
        <w:rPr>
          <w:rFonts w:ascii="Arial" w:hAnsi="Arial" w:cs="Arial"/>
          <w:b/>
          <w:bCs/>
          <w:sz w:val="28"/>
          <w:szCs w:val="28"/>
          <w:u w:val="single"/>
        </w:rPr>
        <w:t>Ratings Committee</w:t>
      </w:r>
    </w:p>
    <w:p w14:paraId="30A2D106" w14:textId="4A502F52" w:rsidR="004C4953" w:rsidRPr="004C4953" w:rsidRDefault="004C4953" w:rsidP="009804CC">
      <w:pPr>
        <w:pStyle w:val="NoSpacing"/>
        <w:numPr>
          <w:ilvl w:val="0"/>
          <w:numId w:val="23"/>
        </w:numPr>
        <w:rPr>
          <w:rFonts w:ascii="Arial" w:hAnsi="Arial" w:cs="Arial"/>
          <w:sz w:val="24"/>
          <w:szCs w:val="24"/>
        </w:rPr>
      </w:pPr>
      <w:r w:rsidRPr="004C4953">
        <w:rPr>
          <w:rFonts w:ascii="Arial" w:hAnsi="Arial" w:cs="Arial"/>
          <w:sz w:val="24"/>
          <w:szCs w:val="24"/>
        </w:rPr>
        <w:t>Provide the Board a recommendation for the rating system.</w:t>
      </w:r>
    </w:p>
    <w:p w14:paraId="3C6682A2" w14:textId="77777777" w:rsidR="00CE5C0F" w:rsidRPr="002269C7" w:rsidRDefault="00CE5C0F" w:rsidP="00CE5C0F">
      <w:pPr>
        <w:pStyle w:val="NoSpacing"/>
        <w:rPr>
          <w:rFonts w:ascii="Arial" w:hAnsi="Arial" w:cs="Arial"/>
          <w:b/>
          <w:bCs/>
          <w:sz w:val="28"/>
          <w:szCs w:val="28"/>
          <w:u w:val="single"/>
        </w:rPr>
      </w:pPr>
    </w:p>
    <w:p w14:paraId="40FF9B53" w14:textId="77777777" w:rsidR="00E80ED9" w:rsidRPr="002269C7" w:rsidRDefault="00E80ED9" w:rsidP="008C7904">
      <w:pPr>
        <w:pStyle w:val="NoSpacing"/>
        <w:rPr>
          <w:rFonts w:ascii="Arial" w:hAnsi="Arial" w:cs="Arial"/>
          <w:b/>
          <w:bCs/>
          <w:sz w:val="28"/>
          <w:szCs w:val="28"/>
        </w:rPr>
      </w:pPr>
    </w:p>
    <w:p w14:paraId="3575E500" w14:textId="4BE867D8" w:rsidR="001A79A5" w:rsidRPr="002269C7" w:rsidRDefault="001A79A5" w:rsidP="008C7904">
      <w:pPr>
        <w:pStyle w:val="NoSpacing"/>
        <w:rPr>
          <w:rFonts w:ascii="Arial" w:hAnsi="Arial" w:cs="Arial"/>
          <w:b/>
          <w:bCs/>
          <w:sz w:val="28"/>
          <w:szCs w:val="28"/>
        </w:rPr>
      </w:pPr>
      <w:r w:rsidRPr="002269C7">
        <w:rPr>
          <w:rFonts w:ascii="Arial" w:hAnsi="Arial" w:cs="Arial"/>
          <w:b/>
          <w:bCs/>
          <w:sz w:val="28"/>
          <w:szCs w:val="28"/>
        </w:rPr>
        <w:t>Approved and adopted by the 2021 SCFOA Board on</w:t>
      </w:r>
      <w:r w:rsidR="00CC0154" w:rsidRPr="002269C7">
        <w:rPr>
          <w:rFonts w:ascii="Arial" w:hAnsi="Arial" w:cs="Arial"/>
          <w:b/>
          <w:bCs/>
          <w:sz w:val="28"/>
          <w:szCs w:val="28"/>
        </w:rPr>
        <w:t xml:space="preserve"> </w:t>
      </w:r>
      <w:r w:rsidR="004C4953">
        <w:rPr>
          <w:rFonts w:ascii="Arial" w:hAnsi="Arial" w:cs="Arial"/>
          <w:b/>
          <w:bCs/>
          <w:sz w:val="28"/>
          <w:szCs w:val="28"/>
        </w:rPr>
        <w:t>05/27/2021.</w:t>
      </w:r>
    </w:p>
    <w:p w14:paraId="777EF994" w14:textId="77777777" w:rsidR="009F7F7A" w:rsidRPr="002269C7" w:rsidRDefault="009F7F7A" w:rsidP="008C7904">
      <w:pPr>
        <w:pStyle w:val="NoSpacing"/>
        <w:rPr>
          <w:rFonts w:ascii="Arial" w:hAnsi="Arial" w:cs="Arial"/>
          <w:b/>
          <w:bCs/>
          <w:sz w:val="28"/>
          <w:szCs w:val="28"/>
        </w:rPr>
      </w:pPr>
    </w:p>
    <w:p w14:paraId="6B889895" w14:textId="7DFC9293" w:rsidR="001A79A5" w:rsidRPr="002269C7" w:rsidRDefault="001A79A5" w:rsidP="008C7904">
      <w:pPr>
        <w:pStyle w:val="NoSpacing"/>
        <w:rPr>
          <w:rFonts w:ascii="Arial" w:hAnsi="Arial" w:cs="Arial"/>
          <w:b/>
          <w:bCs/>
          <w:sz w:val="28"/>
          <w:szCs w:val="28"/>
        </w:rPr>
      </w:pPr>
    </w:p>
    <w:p w14:paraId="5D8FFA13" w14:textId="7568A8EE" w:rsidR="00875009" w:rsidRPr="002269C7" w:rsidRDefault="00875009" w:rsidP="008C7904">
      <w:pPr>
        <w:pStyle w:val="NoSpacing"/>
        <w:rPr>
          <w:rFonts w:ascii="Arial" w:hAnsi="Arial" w:cs="Arial"/>
          <w:b/>
          <w:bCs/>
          <w:sz w:val="28"/>
          <w:szCs w:val="28"/>
        </w:rPr>
      </w:pPr>
    </w:p>
    <w:p w14:paraId="4B25AD6B" w14:textId="56CAAA8A" w:rsidR="00875009" w:rsidRPr="002269C7" w:rsidRDefault="00875009" w:rsidP="008C7904">
      <w:pPr>
        <w:pStyle w:val="NoSpacing"/>
        <w:rPr>
          <w:rFonts w:ascii="Arial" w:hAnsi="Arial" w:cs="Arial"/>
          <w:b/>
          <w:bCs/>
          <w:sz w:val="28"/>
          <w:szCs w:val="28"/>
        </w:rPr>
      </w:pPr>
      <w:r w:rsidRPr="002269C7">
        <w:rPr>
          <w:rFonts w:ascii="Arial" w:hAnsi="Arial" w:cs="Arial"/>
          <w:b/>
          <w:bCs/>
          <w:sz w:val="28"/>
          <w:szCs w:val="28"/>
        </w:rPr>
        <w:t>_____________________</w:t>
      </w:r>
      <w:r w:rsidRPr="002269C7">
        <w:rPr>
          <w:rFonts w:ascii="Arial" w:hAnsi="Arial" w:cs="Arial"/>
          <w:b/>
          <w:bCs/>
          <w:sz w:val="28"/>
          <w:szCs w:val="28"/>
        </w:rPr>
        <w:tab/>
      </w:r>
      <w:r w:rsidRPr="002269C7">
        <w:rPr>
          <w:rFonts w:ascii="Arial" w:hAnsi="Arial" w:cs="Arial"/>
          <w:b/>
          <w:bCs/>
          <w:sz w:val="28"/>
          <w:szCs w:val="28"/>
        </w:rPr>
        <w:tab/>
      </w:r>
      <w:r w:rsidRPr="002269C7">
        <w:rPr>
          <w:rFonts w:ascii="Arial" w:hAnsi="Arial" w:cs="Arial"/>
          <w:b/>
          <w:bCs/>
          <w:sz w:val="28"/>
          <w:szCs w:val="28"/>
        </w:rPr>
        <w:tab/>
      </w:r>
      <w:r w:rsidRPr="002269C7">
        <w:rPr>
          <w:rFonts w:ascii="Arial" w:hAnsi="Arial" w:cs="Arial"/>
          <w:b/>
          <w:bCs/>
          <w:sz w:val="28"/>
          <w:szCs w:val="28"/>
        </w:rPr>
        <w:tab/>
        <w:t>______________________</w:t>
      </w:r>
    </w:p>
    <w:p w14:paraId="103BCCC7" w14:textId="37FD6326" w:rsidR="00875009" w:rsidRPr="002269C7" w:rsidRDefault="00875009" w:rsidP="008C7904">
      <w:pPr>
        <w:pStyle w:val="NoSpacing"/>
        <w:rPr>
          <w:rFonts w:ascii="Arial" w:hAnsi="Arial" w:cs="Arial"/>
          <w:b/>
          <w:bCs/>
          <w:sz w:val="24"/>
          <w:szCs w:val="24"/>
        </w:rPr>
      </w:pPr>
      <w:r w:rsidRPr="002269C7">
        <w:rPr>
          <w:rFonts w:ascii="Arial" w:hAnsi="Arial" w:cs="Arial"/>
          <w:b/>
          <w:bCs/>
          <w:sz w:val="24"/>
          <w:szCs w:val="24"/>
        </w:rPr>
        <w:t>David Sather, President</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Scott Pattison, Past President</w:t>
      </w:r>
    </w:p>
    <w:p w14:paraId="0ED17BAE" w14:textId="5D39ACDB" w:rsidR="00875009" w:rsidRPr="002269C7" w:rsidRDefault="00875009" w:rsidP="008C7904">
      <w:pPr>
        <w:pStyle w:val="NoSpacing"/>
        <w:rPr>
          <w:rFonts w:ascii="Arial" w:hAnsi="Arial" w:cs="Arial"/>
          <w:b/>
          <w:bCs/>
          <w:sz w:val="24"/>
          <w:szCs w:val="24"/>
        </w:rPr>
      </w:pPr>
    </w:p>
    <w:p w14:paraId="08A944C6" w14:textId="77777777" w:rsidR="009F7F7A" w:rsidRPr="002269C7" w:rsidRDefault="009F7F7A" w:rsidP="008C7904">
      <w:pPr>
        <w:pStyle w:val="NoSpacing"/>
        <w:rPr>
          <w:rFonts w:ascii="Arial" w:hAnsi="Arial" w:cs="Arial"/>
          <w:b/>
          <w:bCs/>
          <w:sz w:val="24"/>
          <w:szCs w:val="24"/>
        </w:rPr>
      </w:pPr>
    </w:p>
    <w:p w14:paraId="484E7998" w14:textId="059B8DF8" w:rsidR="00875009" w:rsidRPr="002269C7" w:rsidRDefault="00875009" w:rsidP="008C7904">
      <w:pPr>
        <w:pStyle w:val="NoSpacing"/>
        <w:rPr>
          <w:rFonts w:ascii="Arial" w:hAnsi="Arial" w:cs="Arial"/>
          <w:b/>
          <w:bCs/>
          <w:sz w:val="24"/>
          <w:szCs w:val="24"/>
        </w:rPr>
      </w:pPr>
    </w:p>
    <w:p w14:paraId="3BA21D17" w14:textId="17514B9F" w:rsidR="00875009" w:rsidRPr="002269C7" w:rsidRDefault="00875009" w:rsidP="008C7904">
      <w:pPr>
        <w:pStyle w:val="NoSpacing"/>
        <w:rPr>
          <w:rFonts w:ascii="Arial" w:hAnsi="Arial" w:cs="Arial"/>
          <w:b/>
          <w:bCs/>
          <w:sz w:val="24"/>
          <w:szCs w:val="24"/>
        </w:rPr>
      </w:pPr>
      <w:r w:rsidRPr="002269C7">
        <w:rPr>
          <w:rFonts w:ascii="Arial" w:hAnsi="Arial" w:cs="Arial"/>
          <w:b/>
          <w:bCs/>
          <w:sz w:val="24"/>
          <w:szCs w:val="24"/>
        </w:rPr>
        <w:t>_________________________</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__________________________</w:t>
      </w:r>
    </w:p>
    <w:p w14:paraId="25D4E66E" w14:textId="77777777" w:rsidR="00875009" w:rsidRPr="002269C7" w:rsidRDefault="00875009" w:rsidP="008C7904">
      <w:pPr>
        <w:pStyle w:val="NoSpacing"/>
        <w:rPr>
          <w:rFonts w:ascii="Arial" w:hAnsi="Arial" w:cs="Arial"/>
          <w:b/>
          <w:bCs/>
          <w:sz w:val="24"/>
          <w:szCs w:val="24"/>
        </w:rPr>
      </w:pPr>
      <w:r w:rsidRPr="002269C7">
        <w:rPr>
          <w:rFonts w:ascii="Arial" w:hAnsi="Arial" w:cs="Arial"/>
          <w:b/>
          <w:bCs/>
          <w:sz w:val="24"/>
          <w:szCs w:val="24"/>
        </w:rPr>
        <w:t>Reed Baker, Vice President</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Luke Carpenter, 2</w:t>
      </w:r>
      <w:r w:rsidRPr="002269C7">
        <w:rPr>
          <w:rFonts w:ascii="Arial" w:hAnsi="Arial" w:cs="Arial"/>
          <w:b/>
          <w:bCs/>
          <w:sz w:val="24"/>
          <w:szCs w:val="24"/>
          <w:vertAlign w:val="superscript"/>
        </w:rPr>
        <w:t>nd</w:t>
      </w:r>
      <w:r w:rsidRPr="002269C7">
        <w:rPr>
          <w:rFonts w:ascii="Arial" w:hAnsi="Arial" w:cs="Arial"/>
          <w:b/>
          <w:bCs/>
          <w:sz w:val="24"/>
          <w:szCs w:val="24"/>
        </w:rPr>
        <w:t xml:space="preserve"> year Board </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Member</w:t>
      </w:r>
      <w:r w:rsidRPr="002269C7">
        <w:rPr>
          <w:rFonts w:ascii="Arial" w:hAnsi="Arial" w:cs="Arial"/>
          <w:b/>
          <w:bCs/>
          <w:sz w:val="24"/>
          <w:szCs w:val="24"/>
        </w:rPr>
        <w:tab/>
      </w:r>
    </w:p>
    <w:p w14:paraId="4B25E41E" w14:textId="60C01307" w:rsidR="00875009" w:rsidRPr="002269C7" w:rsidRDefault="00875009" w:rsidP="008C7904">
      <w:pPr>
        <w:pStyle w:val="NoSpacing"/>
        <w:rPr>
          <w:rFonts w:ascii="Arial" w:hAnsi="Arial" w:cs="Arial"/>
          <w:b/>
          <w:bCs/>
          <w:sz w:val="24"/>
          <w:szCs w:val="24"/>
        </w:rPr>
      </w:pPr>
    </w:p>
    <w:p w14:paraId="43A6EF1A" w14:textId="77777777" w:rsidR="009F7F7A" w:rsidRPr="002269C7" w:rsidRDefault="009F7F7A" w:rsidP="008C7904">
      <w:pPr>
        <w:pStyle w:val="NoSpacing"/>
        <w:rPr>
          <w:rFonts w:ascii="Arial" w:hAnsi="Arial" w:cs="Arial"/>
          <w:b/>
          <w:bCs/>
          <w:sz w:val="24"/>
          <w:szCs w:val="24"/>
        </w:rPr>
      </w:pPr>
    </w:p>
    <w:p w14:paraId="7E6FB3D5" w14:textId="4BD9F423" w:rsidR="00875009" w:rsidRPr="002269C7" w:rsidRDefault="00875009" w:rsidP="008C7904">
      <w:pPr>
        <w:pStyle w:val="NoSpacing"/>
        <w:rPr>
          <w:rFonts w:ascii="Arial" w:hAnsi="Arial" w:cs="Arial"/>
          <w:b/>
          <w:bCs/>
          <w:sz w:val="24"/>
          <w:szCs w:val="24"/>
        </w:rPr>
      </w:pPr>
      <w:r w:rsidRPr="002269C7">
        <w:rPr>
          <w:rFonts w:ascii="Arial" w:hAnsi="Arial" w:cs="Arial"/>
          <w:b/>
          <w:bCs/>
          <w:sz w:val="24"/>
          <w:szCs w:val="24"/>
        </w:rPr>
        <w:t>________________________</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__________________________</w:t>
      </w:r>
    </w:p>
    <w:p w14:paraId="7A122F2D" w14:textId="423D21C5" w:rsidR="00875009" w:rsidRPr="002269C7" w:rsidRDefault="00875009" w:rsidP="008C7904">
      <w:pPr>
        <w:pStyle w:val="NoSpacing"/>
        <w:rPr>
          <w:rFonts w:ascii="Arial" w:hAnsi="Arial" w:cs="Arial"/>
          <w:b/>
          <w:bCs/>
          <w:sz w:val="24"/>
          <w:szCs w:val="24"/>
        </w:rPr>
      </w:pPr>
      <w:r w:rsidRPr="002269C7">
        <w:rPr>
          <w:rFonts w:ascii="Arial" w:hAnsi="Arial" w:cs="Arial"/>
          <w:b/>
          <w:bCs/>
          <w:sz w:val="24"/>
          <w:szCs w:val="24"/>
        </w:rPr>
        <w:t>Scott Rone, 3</w:t>
      </w:r>
      <w:r w:rsidRPr="002269C7">
        <w:rPr>
          <w:rFonts w:ascii="Arial" w:hAnsi="Arial" w:cs="Arial"/>
          <w:b/>
          <w:bCs/>
          <w:sz w:val="24"/>
          <w:szCs w:val="24"/>
          <w:vertAlign w:val="superscript"/>
        </w:rPr>
        <w:t>rd</w:t>
      </w:r>
      <w:r w:rsidRPr="002269C7">
        <w:rPr>
          <w:rFonts w:ascii="Arial" w:hAnsi="Arial" w:cs="Arial"/>
          <w:b/>
          <w:bCs/>
          <w:sz w:val="24"/>
          <w:szCs w:val="24"/>
        </w:rPr>
        <w:t xml:space="preserve"> year Board </w:t>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r>
      <w:r w:rsidRPr="002269C7">
        <w:rPr>
          <w:rFonts w:ascii="Arial" w:hAnsi="Arial" w:cs="Arial"/>
          <w:b/>
          <w:bCs/>
          <w:sz w:val="24"/>
          <w:szCs w:val="24"/>
        </w:rPr>
        <w:tab/>
        <w:t>Dean Corcoran, 1</w:t>
      </w:r>
      <w:r w:rsidRPr="002269C7">
        <w:rPr>
          <w:rFonts w:ascii="Arial" w:hAnsi="Arial" w:cs="Arial"/>
          <w:b/>
          <w:bCs/>
          <w:sz w:val="24"/>
          <w:szCs w:val="24"/>
          <w:vertAlign w:val="superscript"/>
        </w:rPr>
        <w:t>st</w:t>
      </w:r>
      <w:r w:rsidRPr="002269C7">
        <w:rPr>
          <w:rFonts w:ascii="Arial" w:hAnsi="Arial" w:cs="Arial"/>
          <w:b/>
          <w:bCs/>
          <w:sz w:val="24"/>
          <w:szCs w:val="24"/>
        </w:rPr>
        <w:t xml:space="preserve"> year Board</w:t>
      </w:r>
    </w:p>
    <w:p w14:paraId="7D9E0BFE" w14:textId="036CB592" w:rsidR="00875009" w:rsidRPr="00875009" w:rsidRDefault="00875009" w:rsidP="008C7904">
      <w:pPr>
        <w:pStyle w:val="NoSpacing"/>
        <w:rPr>
          <w:rFonts w:ascii="Arial" w:hAnsi="Arial" w:cs="Arial"/>
          <w:b/>
          <w:bCs/>
          <w:sz w:val="24"/>
          <w:szCs w:val="24"/>
        </w:rPr>
      </w:pPr>
      <w:r w:rsidRPr="002269C7">
        <w:rPr>
          <w:rFonts w:ascii="Arial" w:hAnsi="Arial" w:cs="Arial"/>
          <w:b/>
          <w:bCs/>
          <w:sz w:val="24"/>
          <w:szCs w:val="24"/>
        </w:rPr>
        <w:t xml:space="preserve">Member </w:t>
      </w:r>
      <w:r w:rsidR="00D233DC" w:rsidRPr="002269C7">
        <w:rPr>
          <w:rFonts w:ascii="Arial" w:hAnsi="Arial" w:cs="Arial"/>
          <w:b/>
          <w:bCs/>
          <w:sz w:val="24"/>
          <w:szCs w:val="24"/>
        </w:rPr>
        <w:tab/>
      </w:r>
      <w:r w:rsidR="00D233DC" w:rsidRPr="002269C7">
        <w:rPr>
          <w:rFonts w:ascii="Arial" w:hAnsi="Arial" w:cs="Arial"/>
          <w:b/>
          <w:bCs/>
          <w:sz w:val="24"/>
          <w:szCs w:val="24"/>
        </w:rPr>
        <w:tab/>
      </w:r>
      <w:r w:rsidR="00D233DC" w:rsidRPr="002269C7">
        <w:rPr>
          <w:rFonts w:ascii="Arial" w:hAnsi="Arial" w:cs="Arial"/>
          <w:b/>
          <w:bCs/>
          <w:sz w:val="24"/>
          <w:szCs w:val="24"/>
        </w:rPr>
        <w:tab/>
      </w:r>
      <w:r w:rsidR="00D233DC" w:rsidRPr="002269C7">
        <w:rPr>
          <w:rFonts w:ascii="Arial" w:hAnsi="Arial" w:cs="Arial"/>
          <w:b/>
          <w:bCs/>
          <w:sz w:val="24"/>
          <w:szCs w:val="24"/>
        </w:rPr>
        <w:tab/>
      </w:r>
      <w:r w:rsidR="00D233DC" w:rsidRPr="002269C7">
        <w:rPr>
          <w:rFonts w:ascii="Arial" w:hAnsi="Arial" w:cs="Arial"/>
          <w:b/>
          <w:bCs/>
          <w:sz w:val="24"/>
          <w:szCs w:val="24"/>
        </w:rPr>
        <w:tab/>
      </w:r>
      <w:r w:rsidR="00D233DC" w:rsidRPr="002269C7">
        <w:rPr>
          <w:rFonts w:ascii="Arial" w:hAnsi="Arial" w:cs="Arial"/>
          <w:b/>
          <w:bCs/>
          <w:sz w:val="24"/>
          <w:szCs w:val="24"/>
        </w:rPr>
        <w:tab/>
      </w:r>
      <w:r w:rsidR="00D233DC">
        <w:rPr>
          <w:rFonts w:ascii="Arial" w:hAnsi="Arial" w:cs="Arial"/>
          <w:b/>
          <w:bCs/>
          <w:sz w:val="24"/>
          <w:szCs w:val="24"/>
        </w:rPr>
        <w:tab/>
        <w:t>Member</w:t>
      </w:r>
    </w:p>
    <w:sectPr w:rsidR="00875009" w:rsidRPr="008750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2BE2" w14:textId="77777777" w:rsidR="003F0B7A" w:rsidRDefault="003F0B7A" w:rsidP="00C3296C">
      <w:pPr>
        <w:spacing w:after="0" w:line="240" w:lineRule="auto"/>
      </w:pPr>
      <w:r>
        <w:separator/>
      </w:r>
    </w:p>
  </w:endnote>
  <w:endnote w:type="continuationSeparator" w:id="0">
    <w:p w14:paraId="34B504B4" w14:textId="77777777" w:rsidR="003F0B7A" w:rsidRDefault="003F0B7A" w:rsidP="00C3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44249"/>
      <w:docPartObj>
        <w:docPartGallery w:val="Page Numbers (Bottom of Page)"/>
        <w:docPartUnique/>
      </w:docPartObj>
    </w:sdtPr>
    <w:sdtEndPr>
      <w:rPr>
        <w:noProof/>
      </w:rPr>
    </w:sdtEndPr>
    <w:sdtContent>
      <w:p w14:paraId="4736136C" w14:textId="444033AA" w:rsidR="00C3296C" w:rsidRDefault="00C329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F02FD" w14:textId="77777777" w:rsidR="00C3296C" w:rsidRDefault="00C3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6D99" w14:textId="77777777" w:rsidR="003F0B7A" w:rsidRDefault="003F0B7A" w:rsidP="00C3296C">
      <w:pPr>
        <w:spacing w:after="0" w:line="240" w:lineRule="auto"/>
      </w:pPr>
      <w:r>
        <w:separator/>
      </w:r>
    </w:p>
  </w:footnote>
  <w:footnote w:type="continuationSeparator" w:id="0">
    <w:p w14:paraId="7438B586" w14:textId="77777777" w:rsidR="003F0B7A" w:rsidRDefault="003F0B7A" w:rsidP="00C3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A37"/>
    <w:multiLevelType w:val="hybridMultilevel"/>
    <w:tmpl w:val="858835D8"/>
    <w:lvl w:ilvl="0" w:tplc="F3A6C1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2F79"/>
    <w:multiLevelType w:val="hybridMultilevel"/>
    <w:tmpl w:val="FE3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139B"/>
    <w:multiLevelType w:val="hybridMultilevel"/>
    <w:tmpl w:val="3E28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557B"/>
    <w:multiLevelType w:val="hybridMultilevel"/>
    <w:tmpl w:val="099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1EC"/>
    <w:multiLevelType w:val="hybridMultilevel"/>
    <w:tmpl w:val="AE1CF010"/>
    <w:lvl w:ilvl="0" w:tplc="8CF07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B0A5E"/>
    <w:multiLevelType w:val="hybridMultilevel"/>
    <w:tmpl w:val="30B84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8B20FD"/>
    <w:multiLevelType w:val="hybridMultilevel"/>
    <w:tmpl w:val="6B00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7F7"/>
    <w:multiLevelType w:val="hybridMultilevel"/>
    <w:tmpl w:val="6B28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8352F"/>
    <w:multiLevelType w:val="hybridMultilevel"/>
    <w:tmpl w:val="C0A6401A"/>
    <w:lvl w:ilvl="0" w:tplc="A3021E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F1260"/>
    <w:multiLevelType w:val="hybridMultilevel"/>
    <w:tmpl w:val="30CC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0FD7"/>
    <w:multiLevelType w:val="hybridMultilevel"/>
    <w:tmpl w:val="96B88A9A"/>
    <w:lvl w:ilvl="0" w:tplc="D0084E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66425"/>
    <w:multiLevelType w:val="hybridMultilevel"/>
    <w:tmpl w:val="AA6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238B1"/>
    <w:multiLevelType w:val="hybridMultilevel"/>
    <w:tmpl w:val="282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003BF"/>
    <w:multiLevelType w:val="hybridMultilevel"/>
    <w:tmpl w:val="CE0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77FC"/>
    <w:multiLevelType w:val="hybridMultilevel"/>
    <w:tmpl w:val="0752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7336E"/>
    <w:multiLevelType w:val="hybridMultilevel"/>
    <w:tmpl w:val="5F00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26841"/>
    <w:multiLevelType w:val="hybridMultilevel"/>
    <w:tmpl w:val="FFA0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E7ED5"/>
    <w:multiLevelType w:val="hybridMultilevel"/>
    <w:tmpl w:val="2D7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10FBE"/>
    <w:multiLevelType w:val="hybridMultilevel"/>
    <w:tmpl w:val="5E86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D36A9"/>
    <w:multiLevelType w:val="hybridMultilevel"/>
    <w:tmpl w:val="41C6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277C0"/>
    <w:multiLevelType w:val="hybridMultilevel"/>
    <w:tmpl w:val="6242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62916"/>
    <w:multiLevelType w:val="hybridMultilevel"/>
    <w:tmpl w:val="9948EA36"/>
    <w:lvl w:ilvl="0" w:tplc="6DB421BC">
      <w:start w:val="1"/>
      <w:numFmt w:val="upperLetter"/>
      <w:lvlText w:val="%1."/>
      <w:lvlJc w:val="left"/>
      <w:pPr>
        <w:ind w:left="1080" w:hanging="360"/>
      </w:pPr>
      <w:rPr>
        <w:rFonts w:ascii="Arial" w:hAnsi="Arial" w:cs="Arial" w:hint="default"/>
        <w:sz w:val="24"/>
        <w:u w:val="none"/>
      </w:rPr>
    </w:lvl>
    <w:lvl w:ilvl="1" w:tplc="9A52E202">
      <w:numFmt w:val="bullet"/>
      <w:lvlText w:val="•"/>
      <w:lvlJc w:val="left"/>
      <w:pPr>
        <w:ind w:left="2160" w:hanging="720"/>
      </w:pPr>
      <w:rPr>
        <w:rFonts w:ascii="Arial" w:eastAsiaTheme="minorHAnsi" w:hAnsi="Arial" w:cs="Arial" w:hint="default"/>
        <w:sz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A7060A"/>
    <w:multiLevelType w:val="hybridMultilevel"/>
    <w:tmpl w:val="0E8C9232"/>
    <w:lvl w:ilvl="0" w:tplc="25220222">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2"/>
  </w:num>
  <w:num w:numId="4">
    <w:abstractNumId w:val="20"/>
  </w:num>
  <w:num w:numId="5">
    <w:abstractNumId w:val="9"/>
  </w:num>
  <w:num w:numId="6">
    <w:abstractNumId w:val="5"/>
  </w:num>
  <w:num w:numId="7">
    <w:abstractNumId w:val="17"/>
  </w:num>
  <w:num w:numId="8">
    <w:abstractNumId w:val="21"/>
  </w:num>
  <w:num w:numId="9">
    <w:abstractNumId w:val="4"/>
  </w:num>
  <w:num w:numId="10">
    <w:abstractNumId w:val="10"/>
  </w:num>
  <w:num w:numId="11">
    <w:abstractNumId w:val="14"/>
  </w:num>
  <w:num w:numId="12">
    <w:abstractNumId w:val="3"/>
  </w:num>
  <w:num w:numId="13">
    <w:abstractNumId w:val="8"/>
  </w:num>
  <w:num w:numId="14">
    <w:abstractNumId w:val="2"/>
  </w:num>
  <w:num w:numId="15">
    <w:abstractNumId w:val="6"/>
  </w:num>
  <w:num w:numId="16">
    <w:abstractNumId w:val="7"/>
  </w:num>
  <w:num w:numId="17">
    <w:abstractNumId w:val="19"/>
  </w:num>
  <w:num w:numId="18">
    <w:abstractNumId w:val="13"/>
  </w:num>
  <w:num w:numId="19">
    <w:abstractNumId w:val="1"/>
  </w:num>
  <w:num w:numId="20">
    <w:abstractNumId w:val="15"/>
  </w:num>
  <w:num w:numId="21">
    <w:abstractNumId w:val="1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DB"/>
    <w:rsid w:val="000271A9"/>
    <w:rsid w:val="000546F7"/>
    <w:rsid w:val="00197F40"/>
    <w:rsid w:val="001A79A5"/>
    <w:rsid w:val="002269C7"/>
    <w:rsid w:val="002506DC"/>
    <w:rsid w:val="002C4A35"/>
    <w:rsid w:val="002E5A99"/>
    <w:rsid w:val="00313673"/>
    <w:rsid w:val="00381237"/>
    <w:rsid w:val="003A6163"/>
    <w:rsid w:val="003F0B7A"/>
    <w:rsid w:val="00451427"/>
    <w:rsid w:val="00491F1B"/>
    <w:rsid w:val="004B5353"/>
    <w:rsid w:val="004C4953"/>
    <w:rsid w:val="004F411A"/>
    <w:rsid w:val="00534939"/>
    <w:rsid w:val="0056191A"/>
    <w:rsid w:val="005A26F5"/>
    <w:rsid w:val="005B540F"/>
    <w:rsid w:val="005E2C93"/>
    <w:rsid w:val="00694BCF"/>
    <w:rsid w:val="006C62AC"/>
    <w:rsid w:val="006D0DC9"/>
    <w:rsid w:val="00765154"/>
    <w:rsid w:val="007748DB"/>
    <w:rsid w:val="00795172"/>
    <w:rsid w:val="007C4D3C"/>
    <w:rsid w:val="007D3E1E"/>
    <w:rsid w:val="007E0274"/>
    <w:rsid w:val="007E63FB"/>
    <w:rsid w:val="00845934"/>
    <w:rsid w:val="00861E16"/>
    <w:rsid w:val="00875009"/>
    <w:rsid w:val="008C7904"/>
    <w:rsid w:val="00927AA8"/>
    <w:rsid w:val="00944C11"/>
    <w:rsid w:val="009804CC"/>
    <w:rsid w:val="00982129"/>
    <w:rsid w:val="009D5ABC"/>
    <w:rsid w:val="009F7F7A"/>
    <w:rsid w:val="00A140A4"/>
    <w:rsid w:val="00A71195"/>
    <w:rsid w:val="00AE1AAA"/>
    <w:rsid w:val="00B269C5"/>
    <w:rsid w:val="00B370FC"/>
    <w:rsid w:val="00B7415E"/>
    <w:rsid w:val="00BB4439"/>
    <w:rsid w:val="00BB75DA"/>
    <w:rsid w:val="00C3296C"/>
    <w:rsid w:val="00C44F91"/>
    <w:rsid w:val="00C6582B"/>
    <w:rsid w:val="00CC0154"/>
    <w:rsid w:val="00CE5C0F"/>
    <w:rsid w:val="00CF5BFD"/>
    <w:rsid w:val="00D233DC"/>
    <w:rsid w:val="00D97A83"/>
    <w:rsid w:val="00E17FEB"/>
    <w:rsid w:val="00E80ED9"/>
    <w:rsid w:val="00F046CA"/>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9FA2"/>
  <w15:chartTrackingRefBased/>
  <w15:docId w15:val="{04114E75-487E-462D-9611-39283DB1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7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1A9"/>
    <w:pPr>
      <w:widowControl w:val="0"/>
      <w:spacing w:after="0" w:line="240" w:lineRule="auto"/>
    </w:pPr>
  </w:style>
  <w:style w:type="paragraph" w:styleId="Header">
    <w:name w:val="header"/>
    <w:basedOn w:val="Normal"/>
    <w:link w:val="HeaderChar"/>
    <w:uiPriority w:val="99"/>
    <w:unhideWhenUsed/>
    <w:rsid w:val="00C3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96C"/>
  </w:style>
  <w:style w:type="paragraph" w:styleId="Footer">
    <w:name w:val="footer"/>
    <w:basedOn w:val="Normal"/>
    <w:link w:val="FooterChar"/>
    <w:uiPriority w:val="99"/>
    <w:unhideWhenUsed/>
    <w:rsid w:val="00C3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96C"/>
  </w:style>
  <w:style w:type="paragraph" w:styleId="ListParagraph">
    <w:name w:val="List Paragraph"/>
    <w:basedOn w:val="Normal"/>
    <w:uiPriority w:val="34"/>
    <w:qFormat/>
    <w:rsid w:val="00BB4439"/>
    <w:pPr>
      <w:widowControl/>
      <w:ind w:left="720"/>
      <w:contextualSpacing/>
    </w:pPr>
  </w:style>
  <w:style w:type="character" w:styleId="Hyperlink">
    <w:name w:val="Hyperlink"/>
    <w:basedOn w:val="DefaultParagraphFont"/>
    <w:uiPriority w:val="99"/>
    <w:unhideWhenUsed/>
    <w:rsid w:val="00BB4439"/>
    <w:rPr>
      <w:color w:val="0563C1" w:themeColor="hyperlink"/>
      <w:u w:val="single"/>
    </w:rPr>
  </w:style>
  <w:style w:type="character" w:styleId="UnresolvedMention">
    <w:name w:val="Unresolved Mention"/>
    <w:basedOn w:val="DefaultParagraphFont"/>
    <w:uiPriority w:val="99"/>
    <w:semiHidden/>
    <w:unhideWhenUsed/>
    <w:rsid w:val="009D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i.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r.wa.gov/" TargetMode="External"/><Relationship Id="rId4" Type="http://schemas.openxmlformats.org/officeDocument/2006/relationships/webSettings" Target="webSettings.xml"/><Relationship Id="rId9" Type="http://schemas.openxmlformats.org/officeDocument/2006/relationships/hyperlink" Target="https://secureaccess.wa.gov/esd/eams/Availabl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2021-06-15T03:32:00Z</dcterms:created>
  <dcterms:modified xsi:type="dcterms:W3CDTF">2021-06-15T03:32:00Z</dcterms:modified>
</cp:coreProperties>
</file>